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AFB7" w14:textId="04CCAD8A" w:rsidR="005E2AE4" w:rsidRPr="00A55E51" w:rsidRDefault="00A55E51" w:rsidP="00A55E51">
      <w:pPr>
        <w:jc w:val="left"/>
        <w:rPr>
          <w:rFonts w:eastAsia="ＭＳ ゴシック"/>
          <w:b/>
          <w:sz w:val="32"/>
          <w:szCs w:val="32"/>
        </w:rPr>
      </w:pPr>
      <w:r w:rsidRPr="00A55E51">
        <w:rPr>
          <w:rFonts w:eastAsia="ＭＳ ゴシック" w:hAnsi="ＭＳ ゴシック" w:hint="eastAsia"/>
          <w:b/>
          <w:sz w:val="28"/>
          <w:szCs w:val="28"/>
          <w:bdr w:val="single" w:sz="4" w:space="0" w:color="auto"/>
        </w:rPr>
        <w:t>オンライン開催</w:t>
      </w:r>
      <w:r w:rsidR="00CE256E" w:rsidRPr="00A55E51">
        <w:rPr>
          <w:rFonts w:eastAsia="ＭＳ ゴシック" w:hAnsi="ＭＳ ゴシック"/>
          <w:b/>
          <w:sz w:val="32"/>
          <w:szCs w:val="32"/>
        </w:rPr>
        <w:t xml:space="preserve">　第</w:t>
      </w:r>
      <w:r w:rsidR="00384322">
        <w:rPr>
          <w:rFonts w:eastAsia="ＭＳ ゴシック" w:hAnsi="ＭＳ ゴシック" w:hint="eastAsia"/>
          <w:b/>
          <w:sz w:val="32"/>
          <w:szCs w:val="32"/>
        </w:rPr>
        <w:t>12</w:t>
      </w:r>
      <w:r w:rsidR="001F614E" w:rsidRPr="00A55E51">
        <w:rPr>
          <w:rFonts w:eastAsia="ＭＳ ゴシック" w:hAnsi="ＭＳ ゴシック"/>
          <w:b/>
          <w:sz w:val="32"/>
          <w:szCs w:val="32"/>
        </w:rPr>
        <w:t>回佐賀県介護支援専門員協議会研究大会</w:t>
      </w:r>
      <w:r w:rsidR="00701E03" w:rsidRPr="00A55E51">
        <w:rPr>
          <w:rFonts w:eastAsia="ＭＳ ゴシック" w:hAnsi="ＭＳ ゴシック" w:hint="eastAsia"/>
          <w:b/>
          <w:sz w:val="32"/>
          <w:szCs w:val="32"/>
        </w:rPr>
        <w:t>開催要綱</w:t>
      </w:r>
      <w:r w:rsidR="00CE256E" w:rsidRPr="00A55E51">
        <w:rPr>
          <w:rFonts w:eastAsia="ＭＳ ゴシック" w:hAnsi="ＭＳ ゴシック"/>
          <w:b/>
          <w:sz w:val="32"/>
          <w:szCs w:val="32"/>
        </w:rPr>
        <w:t xml:space="preserve">　</w:t>
      </w:r>
    </w:p>
    <w:p w14:paraId="518EC0D2" w14:textId="77777777" w:rsidR="00A55E51" w:rsidRDefault="00A55E51" w:rsidP="00A573B4">
      <w:pPr>
        <w:ind w:firstLineChars="800" w:firstLine="1680"/>
      </w:pPr>
    </w:p>
    <w:p w14:paraId="0FA7DA3A" w14:textId="5F120676" w:rsidR="00A573B4" w:rsidRPr="00870037" w:rsidRDefault="00A573B4" w:rsidP="00870037">
      <w:pPr>
        <w:ind w:firstLineChars="500" w:firstLine="1205"/>
        <w:rPr>
          <w:b/>
          <w:bCs/>
          <w:sz w:val="24"/>
        </w:rPr>
      </w:pPr>
      <w:r w:rsidRPr="00870037">
        <w:rPr>
          <w:rFonts w:hint="eastAsia"/>
          <w:b/>
          <w:bCs/>
          <w:sz w:val="24"/>
        </w:rPr>
        <w:t>テーマ：「私の思い」～それを支える人生会議、介護支援専門員の役割とは～</w:t>
      </w:r>
    </w:p>
    <w:p w14:paraId="356B9E7D" w14:textId="43CD4502" w:rsidR="00A573B4" w:rsidRPr="00435CD4" w:rsidRDefault="00A573B4" w:rsidP="00A573B4">
      <w:pPr>
        <w:rPr>
          <w:szCs w:val="22"/>
        </w:rPr>
      </w:pPr>
      <w:r w:rsidRPr="00435CD4">
        <w:rPr>
          <w:rFonts w:hint="eastAsia"/>
          <w:szCs w:val="22"/>
        </w:rPr>
        <w:t>1</w:t>
      </w:r>
      <w:r w:rsidRPr="00435CD4">
        <w:rPr>
          <w:rFonts w:hint="eastAsia"/>
          <w:szCs w:val="22"/>
        </w:rPr>
        <w:t>．目　的</w:t>
      </w:r>
    </w:p>
    <w:p w14:paraId="7CABFCD2" w14:textId="1D0E71BF" w:rsidR="00A573B4" w:rsidRPr="002B5A54" w:rsidRDefault="00A573B4" w:rsidP="00A573B4">
      <w:pPr>
        <w:rPr>
          <w:szCs w:val="22"/>
        </w:rPr>
      </w:pPr>
      <w:r w:rsidRPr="0080073F">
        <w:rPr>
          <w:rFonts w:hint="eastAsia"/>
          <w:szCs w:val="22"/>
        </w:rPr>
        <w:t xml:space="preserve">　</w:t>
      </w:r>
      <w:r w:rsidRPr="002B5A54">
        <w:rPr>
          <w:rFonts w:hint="eastAsia"/>
          <w:szCs w:val="22"/>
        </w:rPr>
        <w:t>近年「高齢多死社会」の進展に伴う、自宅や施設における在宅療養や看取りの受容が増大しています。その中で厚生労働省は</w:t>
      </w:r>
      <w:r w:rsidR="00B83091">
        <w:rPr>
          <w:rFonts w:hint="eastAsia"/>
          <w:szCs w:val="22"/>
        </w:rPr>
        <w:t>、</w:t>
      </w:r>
      <w:r w:rsidRPr="002B5A54">
        <w:rPr>
          <w:rFonts w:hint="eastAsia"/>
          <w:szCs w:val="22"/>
        </w:rPr>
        <w:t>現在「人生の最終段階における医療・ケアの決定プロセスに関するガイドライン」を策定しています。人生の最終段階において</w:t>
      </w:r>
      <w:r w:rsidR="00B83091">
        <w:rPr>
          <w:rFonts w:hint="eastAsia"/>
          <w:szCs w:val="22"/>
        </w:rPr>
        <w:t>、</w:t>
      </w:r>
      <w:r w:rsidRPr="002B5A54">
        <w:rPr>
          <w:rFonts w:hint="eastAsia"/>
          <w:szCs w:val="22"/>
        </w:rPr>
        <w:t>医療のみならずケアが加えられたことは、その段階において介護支援専門員の役割が重視された事を意味しています。また、このガイドラインの中では、利用者や家族等と医療・ケアに関わる人たちで十分な</w:t>
      </w:r>
      <w:r w:rsidRPr="002B5A54">
        <w:rPr>
          <w:rFonts w:hint="eastAsia"/>
          <w:szCs w:val="22"/>
        </w:rPr>
        <w:t>Advance Care Planning(ACP)</w:t>
      </w:r>
      <w:r w:rsidRPr="002B5A54">
        <w:rPr>
          <w:rFonts w:hint="eastAsia"/>
          <w:szCs w:val="22"/>
        </w:rPr>
        <w:t>を行う事が唱えられています。</w:t>
      </w:r>
    </w:p>
    <w:p w14:paraId="6D0EF534" w14:textId="24F85CC1" w:rsidR="00A573B4" w:rsidRPr="002B5A54" w:rsidRDefault="00A573B4" w:rsidP="00A573B4">
      <w:pPr>
        <w:ind w:firstLineChars="100" w:firstLine="210"/>
        <w:rPr>
          <w:szCs w:val="22"/>
        </w:rPr>
      </w:pPr>
      <w:r w:rsidRPr="002B5A54">
        <w:rPr>
          <w:rFonts w:hint="eastAsia"/>
          <w:szCs w:val="22"/>
        </w:rPr>
        <w:t>ACP</w:t>
      </w:r>
      <w:r w:rsidRPr="002B5A54">
        <w:rPr>
          <w:rFonts w:hint="eastAsia"/>
          <w:szCs w:val="22"/>
        </w:rPr>
        <w:t>は“人生会議”の愛称で住民にも広く知られ始めており、各職能団体や地域での研修会や公開講座が開催されている</w:t>
      </w:r>
      <w:r w:rsidR="00B83091">
        <w:rPr>
          <w:rFonts w:hint="eastAsia"/>
          <w:szCs w:val="22"/>
        </w:rPr>
        <w:t>ところ</w:t>
      </w:r>
      <w:r w:rsidRPr="002B5A54">
        <w:rPr>
          <w:rFonts w:hint="eastAsia"/>
          <w:szCs w:val="22"/>
        </w:rPr>
        <w:t>です。</w:t>
      </w:r>
    </w:p>
    <w:p w14:paraId="71E1C1E6" w14:textId="4B4B68DC" w:rsidR="00A573B4" w:rsidRDefault="00A573B4" w:rsidP="00A573B4">
      <w:pPr>
        <w:ind w:firstLineChars="100" w:firstLine="210"/>
        <w:rPr>
          <w:szCs w:val="22"/>
        </w:rPr>
      </w:pPr>
      <w:r w:rsidRPr="002B5A54">
        <w:rPr>
          <w:rFonts w:hint="eastAsia"/>
          <w:szCs w:val="22"/>
        </w:rPr>
        <w:t>今回</w:t>
      </w:r>
      <w:r w:rsidRPr="002B5A54">
        <w:rPr>
          <w:rFonts w:hint="eastAsia"/>
          <w:szCs w:val="22"/>
        </w:rPr>
        <w:t>ACP</w:t>
      </w:r>
      <w:r w:rsidRPr="002B5A54">
        <w:rPr>
          <w:rFonts w:hint="eastAsia"/>
          <w:szCs w:val="22"/>
        </w:rPr>
        <w:t>に関する県内各地区の取り組みや事例を共有し、全国的なオピニオンリーダーである講師から</w:t>
      </w:r>
      <w:r w:rsidRPr="002B5A54">
        <w:rPr>
          <w:rFonts w:hint="eastAsia"/>
          <w:szCs w:val="22"/>
        </w:rPr>
        <w:t>ACP</w:t>
      </w:r>
      <w:r w:rsidRPr="002B5A54">
        <w:rPr>
          <w:rFonts w:hint="eastAsia"/>
          <w:szCs w:val="22"/>
        </w:rPr>
        <w:t>の考え方や理解について学びます。利用者の生活を支えている私達介護支援専門員が、その方の</w:t>
      </w:r>
      <w:r w:rsidRPr="002B5A54">
        <w:rPr>
          <w:rFonts w:hint="eastAsia"/>
          <w:szCs w:val="22"/>
        </w:rPr>
        <w:t>ACP</w:t>
      </w:r>
      <w:r w:rsidRPr="002B5A54">
        <w:rPr>
          <w:rFonts w:hint="eastAsia"/>
          <w:szCs w:val="22"/>
        </w:rPr>
        <w:t>に関わりながらその人生に向き合い、</w:t>
      </w:r>
      <w:r>
        <w:rPr>
          <w:rFonts w:hint="eastAsia"/>
          <w:szCs w:val="22"/>
        </w:rPr>
        <w:t>多</w:t>
      </w:r>
      <w:r w:rsidRPr="002B5A54">
        <w:rPr>
          <w:rFonts w:hint="eastAsia"/>
          <w:szCs w:val="22"/>
        </w:rPr>
        <w:t>職種連携の中でより良いケアを提供できるようになる事を目的として</w:t>
      </w:r>
      <w:r w:rsidR="00B83091">
        <w:rPr>
          <w:rFonts w:hint="eastAsia"/>
          <w:szCs w:val="22"/>
        </w:rPr>
        <w:t>、</w:t>
      </w:r>
      <w:r w:rsidRPr="002B5A54">
        <w:rPr>
          <w:rFonts w:hint="eastAsia"/>
          <w:szCs w:val="22"/>
        </w:rPr>
        <w:t>本研究大会を開催いたします。</w:t>
      </w:r>
    </w:p>
    <w:p w14:paraId="7CD8980D" w14:textId="77777777" w:rsidR="00A573B4" w:rsidRPr="005854E7" w:rsidRDefault="00A573B4" w:rsidP="00A573B4">
      <w:pPr>
        <w:rPr>
          <w:szCs w:val="22"/>
        </w:rPr>
      </w:pPr>
    </w:p>
    <w:p w14:paraId="1C4E2289" w14:textId="56D6D4BA" w:rsidR="00A573B4" w:rsidRPr="00435CD4" w:rsidRDefault="00A573B4" w:rsidP="00A573B4">
      <w:pPr>
        <w:rPr>
          <w:rFonts w:asciiTheme="majorEastAsia" w:eastAsiaTheme="majorEastAsia" w:hAnsiTheme="majorEastAsia"/>
          <w:b/>
          <w:bCs/>
          <w:sz w:val="24"/>
        </w:rPr>
      </w:pPr>
      <w:r w:rsidRPr="00435CD4">
        <w:rPr>
          <w:rFonts w:hint="eastAsia"/>
          <w:szCs w:val="22"/>
        </w:rPr>
        <w:t>2</w:t>
      </w:r>
      <w:r w:rsidRPr="00435CD4">
        <w:rPr>
          <w:rFonts w:hint="eastAsia"/>
          <w:szCs w:val="22"/>
        </w:rPr>
        <w:t>．</w:t>
      </w:r>
      <w:r w:rsidR="00384322">
        <w:rPr>
          <w:rFonts w:hint="eastAsia"/>
          <w:szCs w:val="22"/>
        </w:rPr>
        <w:t>開催日時</w:t>
      </w:r>
      <w:r w:rsidRPr="0080073F">
        <w:rPr>
          <w:rFonts w:hint="eastAsia"/>
          <w:szCs w:val="22"/>
        </w:rPr>
        <w:t xml:space="preserve">　</w:t>
      </w:r>
      <w:r>
        <w:rPr>
          <w:rFonts w:hint="eastAsia"/>
          <w:szCs w:val="22"/>
        </w:rPr>
        <w:t xml:space="preserve">　</w:t>
      </w:r>
      <w:r w:rsidRPr="00435CD4">
        <w:rPr>
          <w:rFonts w:asciiTheme="majorEastAsia" w:eastAsiaTheme="majorEastAsia" w:hAnsiTheme="majorEastAsia" w:hint="eastAsia"/>
          <w:b/>
          <w:bCs/>
          <w:sz w:val="24"/>
        </w:rPr>
        <w:t>令和</w:t>
      </w:r>
      <w:r w:rsidR="00435CD4">
        <w:rPr>
          <w:rFonts w:asciiTheme="majorEastAsia" w:eastAsiaTheme="majorEastAsia" w:hAnsiTheme="majorEastAsia" w:hint="eastAsia"/>
          <w:b/>
          <w:bCs/>
          <w:sz w:val="24"/>
        </w:rPr>
        <w:t>３</w:t>
      </w:r>
      <w:r w:rsidRPr="00435CD4">
        <w:rPr>
          <w:rFonts w:asciiTheme="majorEastAsia" w:eastAsiaTheme="majorEastAsia" w:hAnsiTheme="majorEastAsia" w:hint="eastAsia"/>
          <w:b/>
          <w:bCs/>
          <w:sz w:val="24"/>
        </w:rPr>
        <w:t>年</w:t>
      </w:r>
      <w:r w:rsidR="00435CD4">
        <w:rPr>
          <w:rFonts w:asciiTheme="majorEastAsia" w:eastAsiaTheme="majorEastAsia" w:hAnsiTheme="majorEastAsia" w:hint="eastAsia"/>
          <w:b/>
          <w:bCs/>
          <w:sz w:val="24"/>
        </w:rPr>
        <w:t>７</w:t>
      </w:r>
      <w:r w:rsidRPr="00435CD4">
        <w:rPr>
          <w:rFonts w:asciiTheme="majorEastAsia" w:eastAsiaTheme="majorEastAsia" w:hAnsiTheme="majorEastAsia" w:hint="eastAsia"/>
          <w:b/>
          <w:bCs/>
          <w:sz w:val="24"/>
        </w:rPr>
        <w:t>月</w:t>
      </w:r>
      <w:r w:rsidR="00435CD4">
        <w:rPr>
          <w:rFonts w:asciiTheme="majorEastAsia" w:eastAsiaTheme="majorEastAsia" w:hAnsiTheme="majorEastAsia" w:hint="eastAsia"/>
          <w:b/>
          <w:bCs/>
          <w:sz w:val="24"/>
        </w:rPr>
        <w:t>１０</w:t>
      </w:r>
      <w:r w:rsidRPr="00435CD4">
        <w:rPr>
          <w:rFonts w:asciiTheme="majorEastAsia" w:eastAsiaTheme="majorEastAsia" w:hAnsiTheme="majorEastAsia" w:hint="eastAsia"/>
          <w:b/>
          <w:bCs/>
          <w:sz w:val="24"/>
        </w:rPr>
        <w:t xml:space="preserve">日（土）　</w:t>
      </w:r>
      <w:r w:rsidR="00435CD4">
        <w:rPr>
          <w:rFonts w:asciiTheme="majorEastAsia" w:eastAsiaTheme="majorEastAsia" w:hAnsiTheme="majorEastAsia" w:hint="eastAsia"/>
          <w:b/>
          <w:bCs/>
          <w:sz w:val="24"/>
        </w:rPr>
        <w:t>１０</w:t>
      </w:r>
      <w:r w:rsidR="00384322">
        <w:rPr>
          <w:rFonts w:asciiTheme="majorEastAsia" w:eastAsiaTheme="majorEastAsia" w:hAnsiTheme="majorEastAsia" w:hint="eastAsia"/>
          <w:b/>
          <w:bCs/>
          <w:sz w:val="24"/>
        </w:rPr>
        <w:t>：００</w:t>
      </w:r>
      <w:r w:rsidRPr="00435CD4">
        <w:rPr>
          <w:rFonts w:asciiTheme="majorEastAsia" w:eastAsiaTheme="majorEastAsia" w:hAnsiTheme="majorEastAsia" w:hint="eastAsia"/>
          <w:b/>
          <w:bCs/>
          <w:sz w:val="24"/>
        </w:rPr>
        <w:t>～</w:t>
      </w:r>
      <w:r w:rsidR="00435CD4">
        <w:rPr>
          <w:rFonts w:asciiTheme="majorEastAsia" w:eastAsiaTheme="majorEastAsia" w:hAnsiTheme="majorEastAsia" w:hint="eastAsia"/>
          <w:b/>
          <w:bCs/>
          <w:sz w:val="24"/>
        </w:rPr>
        <w:t>１６</w:t>
      </w:r>
      <w:r w:rsidR="00384322">
        <w:rPr>
          <w:rFonts w:asciiTheme="majorEastAsia" w:eastAsiaTheme="majorEastAsia" w:hAnsiTheme="majorEastAsia" w:hint="eastAsia"/>
          <w:b/>
          <w:bCs/>
          <w:sz w:val="24"/>
        </w:rPr>
        <w:t>：００</w:t>
      </w:r>
    </w:p>
    <w:p w14:paraId="7C8FA653" w14:textId="77777777" w:rsidR="00A573B4" w:rsidRDefault="00A573B4" w:rsidP="00A573B4"/>
    <w:p w14:paraId="4416F754" w14:textId="4DD41BF1" w:rsidR="0011134D" w:rsidRDefault="00A573B4" w:rsidP="00A573B4">
      <w:pPr>
        <w:rPr>
          <w:rFonts w:asciiTheme="minorEastAsia" w:eastAsiaTheme="minorEastAsia" w:hAnsiTheme="minorEastAsia"/>
          <w:szCs w:val="21"/>
        </w:rPr>
      </w:pPr>
      <w:r w:rsidRPr="00435CD4">
        <w:rPr>
          <w:rFonts w:hint="eastAsia"/>
          <w:szCs w:val="22"/>
        </w:rPr>
        <w:t>3</w:t>
      </w:r>
      <w:r w:rsidRPr="00435CD4">
        <w:rPr>
          <w:rFonts w:hint="eastAsia"/>
          <w:szCs w:val="22"/>
        </w:rPr>
        <w:t>．</w:t>
      </w:r>
      <w:r w:rsidR="00A32C49" w:rsidRPr="00A32C49">
        <w:rPr>
          <w:rFonts w:asciiTheme="minorEastAsia" w:eastAsiaTheme="minorEastAsia" w:hAnsiTheme="minorEastAsia" w:hint="eastAsia"/>
          <w:szCs w:val="21"/>
        </w:rPr>
        <w:t xml:space="preserve">視聴会場　</w:t>
      </w:r>
      <w:r w:rsidR="00B83091">
        <w:rPr>
          <w:rFonts w:asciiTheme="minorEastAsia" w:eastAsiaTheme="minorEastAsia" w:hAnsiTheme="minorEastAsia" w:hint="eastAsia"/>
          <w:szCs w:val="21"/>
        </w:rPr>
        <w:t>＜</w:t>
      </w:r>
      <w:r w:rsidR="00384322">
        <w:rPr>
          <w:rFonts w:asciiTheme="minorEastAsia" w:eastAsiaTheme="minorEastAsia" w:hAnsiTheme="minorEastAsia" w:hint="eastAsia"/>
          <w:szCs w:val="21"/>
        </w:rPr>
        <w:t xml:space="preserve">　</w:t>
      </w:r>
      <w:r w:rsidR="00A32C49" w:rsidRPr="00A32C49">
        <w:rPr>
          <w:rFonts w:asciiTheme="minorEastAsia" w:eastAsiaTheme="minorEastAsia" w:hAnsiTheme="minorEastAsia" w:hint="eastAsia"/>
          <w:szCs w:val="21"/>
        </w:rPr>
        <w:t>唐</w:t>
      </w:r>
      <w:r w:rsidR="00384322">
        <w:rPr>
          <w:rFonts w:asciiTheme="minorEastAsia" w:eastAsiaTheme="minorEastAsia" w:hAnsiTheme="minorEastAsia" w:hint="eastAsia"/>
          <w:szCs w:val="21"/>
        </w:rPr>
        <w:t xml:space="preserve"> </w:t>
      </w:r>
      <w:r w:rsidR="00A32C49" w:rsidRPr="00A32C49">
        <w:rPr>
          <w:rFonts w:asciiTheme="minorEastAsia" w:eastAsiaTheme="minorEastAsia" w:hAnsiTheme="minorEastAsia" w:hint="eastAsia"/>
          <w:szCs w:val="21"/>
        </w:rPr>
        <w:t>津</w:t>
      </w:r>
      <w:r w:rsidR="00384322">
        <w:rPr>
          <w:rFonts w:asciiTheme="minorEastAsia" w:eastAsiaTheme="minorEastAsia" w:hAnsiTheme="minorEastAsia" w:hint="eastAsia"/>
          <w:szCs w:val="21"/>
        </w:rPr>
        <w:t xml:space="preserve"> </w:t>
      </w:r>
      <w:r w:rsidR="00A32C49" w:rsidRPr="00A32C49">
        <w:rPr>
          <w:rFonts w:asciiTheme="minorEastAsia" w:eastAsiaTheme="minorEastAsia" w:hAnsiTheme="minorEastAsia" w:hint="eastAsia"/>
          <w:szCs w:val="21"/>
        </w:rPr>
        <w:t>会</w:t>
      </w:r>
      <w:r w:rsidR="00384322">
        <w:rPr>
          <w:rFonts w:asciiTheme="minorEastAsia" w:eastAsiaTheme="minorEastAsia" w:hAnsiTheme="minorEastAsia" w:hint="eastAsia"/>
          <w:szCs w:val="21"/>
        </w:rPr>
        <w:t xml:space="preserve"> </w:t>
      </w:r>
      <w:r w:rsidR="00A32C49" w:rsidRPr="00A32C49">
        <w:rPr>
          <w:rFonts w:asciiTheme="minorEastAsia" w:eastAsiaTheme="minorEastAsia" w:hAnsiTheme="minorEastAsia" w:hint="eastAsia"/>
          <w:szCs w:val="21"/>
        </w:rPr>
        <w:t>場</w:t>
      </w:r>
      <w:r w:rsidR="00384322">
        <w:rPr>
          <w:rFonts w:asciiTheme="minorEastAsia" w:eastAsiaTheme="minorEastAsia" w:hAnsiTheme="minorEastAsia" w:hint="eastAsia"/>
          <w:szCs w:val="21"/>
        </w:rPr>
        <w:t xml:space="preserve">　</w:t>
      </w:r>
      <w:r w:rsidR="00B83091">
        <w:rPr>
          <w:rFonts w:asciiTheme="minorEastAsia" w:eastAsiaTheme="minorEastAsia" w:hAnsiTheme="minorEastAsia" w:hint="eastAsia"/>
          <w:szCs w:val="21"/>
        </w:rPr>
        <w:t>＞</w:t>
      </w:r>
      <w:r w:rsidR="00384322">
        <w:rPr>
          <w:rFonts w:asciiTheme="minorEastAsia" w:eastAsiaTheme="minorEastAsia" w:hAnsiTheme="minorEastAsia" w:hint="eastAsia"/>
          <w:szCs w:val="21"/>
        </w:rPr>
        <w:t xml:space="preserve"> </w:t>
      </w:r>
      <w:r w:rsidR="00384322">
        <w:rPr>
          <w:rFonts w:asciiTheme="minorEastAsia" w:eastAsiaTheme="minorEastAsia" w:hAnsiTheme="minorEastAsia"/>
          <w:szCs w:val="21"/>
        </w:rPr>
        <w:t xml:space="preserve">  </w:t>
      </w:r>
      <w:r w:rsidR="00A32C49" w:rsidRPr="00A32C49">
        <w:rPr>
          <w:rFonts w:asciiTheme="minorEastAsia" w:eastAsiaTheme="minorEastAsia" w:hAnsiTheme="minorEastAsia" w:hint="eastAsia"/>
          <w:szCs w:val="21"/>
        </w:rPr>
        <w:t>唐津市相知交流文化センター</w:t>
      </w:r>
      <w:r w:rsidR="00A32C49">
        <w:rPr>
          <w:rFonts w:asciiTheme="minorEastAsia" w:eastAsiaTheme="minorEastAsia" w:hAnsiTheme="minorEastAsia" w:hint="eastAsia"/>
          <w:szCs w:val="21"/>
        </w:rPr>
        <w:t xml:space="preserve">　</w:t>
      </w:r>
      <w:r w:rsidR="00A32C49" w:rsidRPr="00A32C49">
        <w:rPr>
          <w:rFonts w:asciiTheme="minorEastAsia" w:eastAsiaTheme="minorEastAsia" w:hAnsiTheme="minorEastAsia" w:hint="eastAsia"/>
          <w:szCs w:val="21"/>
        </w:rPr>
        <w:t xml:space="preserve">文化ホール「サライ」　</w:t>
      </w:r>
      <w:r w:rsidR="00B83091">
        <w:rPr>
          <w:rFonts w:asciiTheme="minorEastAsia" w:eastAsiaTheme="minorEastAsia" w:hAnsiTheme="minorEastAsia" w:hint="eastAsia"/>
          <w:szCs w:val="21"/>
        </w:rPr>
        <w:t>定員：</w:t>
      </w:r>
      <w:r w:rsidR="00A32C49" w:rsidRPr="00A32C49">
        <w:rPr>
          <w:rFonts w:asciiTheme="minorEastAsia" w:eastAsiaTheme="minorEastAsia" w:hAnsiTheme="minorEastAsia" w:hint="eastAsia"/>
          <w:szCs w:val="21"/>
        </w:rPr>
        <w:t>90名</w:t>
      </w:r>
    </w:p>
    <w:p w14:paraId="78A21DA7" w14:textId="5D40C6B0" w:rsidR="00A55E51" w:rsidRPr="00A32C49" w:rsidRDefault="00A55E51" w:rsidP="00A573B4">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384322">
        <w:rPr>
          <w:rFonts w:asciiTheme="minorEastAsia" w:eastAsiaTheme="minorEastAsia" w:hAnsiTheme="minorEastAsia" w:hint="eastAsia"/>
          <w:szCs w:val="21"/>
        </w:rPr>
        <w:t xml:space="preserve"> 及び</w:t>
      </w:r>
      <w:r>
        <w:rPr>
          <w:rFonts w:asciiTheme="minorEastAsia" w:eastAsiaTheme="minorEastAsia" w:hAnsiTheme="minorEastAsia" w:hint="eastAsia"/>
          <w:szCs w:val="21"/>
        </w:rPr>
        <w:t xml:space="preserve">定員　</w:t>
      </w:r>
      <w:r w:rsidR="00384322">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384322">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384322">
        <w:rPr>
          <w:rFonts w:asciiTheme="minorEastAsia" w:eastAsiaTheme="minorEastAsia" w:hAnsiTheme="minorEastAsia" w:hint="eastAsia"/>
          <w:szCs w:val="21"/>
        </w:rPr>
        <w:t xml:space="preserve"> </w:t>
      </w:r>
      <w:r w:rsidRPr="00B83091">
        <w:rPr>
          <w:rFonts w:hint="eastAsia"/>
          <w:szCs w:val="21"/>
        </w:rPr>
        <w:t>（</w:t>
      </w:r>
      <w:r w:rsidRPr="002B5A54">
        <w:rPr>
          <w:rFonts w:hint="eastAsia"/>
          <w:szCs w:val="22"/>
        </w:rPr>
        <w:t>唐津市相知町中山</w:t>
      </w:r>
      <w:r w:rsidRPr="002B5A54">
        <w:rPr>
          <w:rFonts w:hint="eastAsia"/>
          <w:szCs w:val="22"/>
        </w:rPr>
        <w:t>3600-8</w:t>
      </w:r>
      <w:r w:rsidRPr="002B5A54">
        <w:rPr>
          <w:rFonts w:hint="eastAsia"/>
          <w:szCs w:val="22"/>
        </w:rPr>
        <w:t xml:space="preserve">　電話</w:t>
      </w:r>
      <w:r w:rsidRPr="002B5A54">
        <w:rPr>
          <w:rFonts w:hint="eastAsia"/>
          <w:szCs w:val="22"/>
        </w:rPr>
        <w:t>0955-62-3111</w:t>
      </w:r>
      <w:r>
        <w:rPr>
          <w:rFonts w:hint="eastAsia"/>
          <w:szCs w:val="22"/>
        </w:rPr>
        <w:t>）</w:t>
      </w:r>
      <w:r w:rsidRPr="002B5A54">
        <w:rPr>
          <w:rFonts w:hint="eastAsia"/>
          <w:szCs w:val="22"/>
        </w:rPr>
        <w:t xml:space="preserve">　</w:t>
      </w:r>
    </w:p>
    <w:p w14:paraId="5BFC3804" w14:textId="19133B7C" w:rsidR="00A32C49" w:rsidRPr="00A32C49" w:rsidRDefault="00A32C49" w:rsidP="00A573B4">
      <w:pPr>
        <w:rPr>
          <w:rFonts w:asciiTheme="minorEastAsia" w:eastAsiaTheme="minorEastAsia" w:hAnsiTheme="minorEastAsia"/>
          <w:szCs w:val="21"/>
        </w:rPr>
      </w:pPr>
      <w:r w:rsidRPr="00A32C4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A55E51">
        <w:rPr>
          <w:rFonts w:asciiTheme="minorEastAsia" w:eastAsiaTheme="minorEastAsia" w:hAnsiTheme="minorEastAsia" w:hint="eastAsia"/>
          <w:szCs w:val="21"/>
        </w:rPr>
        <w:t xml:space="preserve">　　　　 </w:t>
      </w:r>
      <w:r w:rsidR="00384322">
        <w:rPr>
          <w:rFonts w:asciiTheme="minorEastAsia" w:eastAsiaTheme="minorEastAsia" w:hAnsiTheme="minorEastAsia"/>
          <w:szCs w:val="21"/>
        </w:rPr>
        <w:t xml:space="preserve"> </w:t>
      </w:r>
      <w:r w:rsidR="00B83091">
        <w:rPr>
          <w:rFonts w:asciiTheme="minorEastAsia" w:eastAsiaTheme="minorEastAsia" w:hAnsiTheme="minorEastAsia" w:hint="eastAsia"/>
          <w:szCs w:val="21"/>
        </w:rPr>
        <w:t>＜</w:t>
      </w:r>
      <w:r w:rsidRPr="00A32C49">
        <w:rPr>
          <w:rFonts w:asciiTheme="minorEastAsia" w:eastAsiaTheme="minorEastAsia" w:hAnsiTheme="minorEastAsia" w:hint="eastAsia"/>
          <w:szCs w:val="21"/>
        </w:rPr>
        <w:t>佐賀中部地区</w:t>
      </w:r>
      <w:r w:rsidR="00384322">
        <w:rPr>
          <w:rFonts w:asciiTheme="minorEastAsia" w:eastAsiaTheme="minorEastAsia" w:hAnsiTheme="minorEastAsia" w:hint="eastAsia"/>
          <w:szCs w:val="21"/>
        </w:rPr>
        <w:t>ｻﾃﾗｲﾄ</w:t>
      </w:r>
      <w:r w:rsidR="00B83091">
        <w:rPr>
          <w:rFonts w:asciiTheme="minorEastAsia" w:eastAsiaTheme="minorEastAsia" w:hAnsiTheme="minorEastAsia" w:hint="eastAsia"/>
          <w:szCs w:val="21"/>
        </w:rPr>
        <w:t>＞</w:t>
      </w:r>
      <w:r w:rsidR="00384322">
        <w:rPr>
          <w:rFonts w:asciiTheme="minorEastAsia" w:eastAsiaTheme="minorEastAsia" w:hAnsiTheme="minorEastAsia" w:hint="eastAsia"/>
          <w:szCs w:val="21"/>
        </w:rPr>
        <w:t xml:space="preserve"> </w:t>
      </w:r>
      <w:r w:rsidR="00B83091" w:rsidRPr="00B83091">
        <w:rPr>
          <w:rFonts w:asciiTheme="minorEastAsia" w:eastAsiaTheme="minorEastAsia" w:hAnsiTheme="minorEastAsia" w:hint="eastAsia"/>
          <w:szCs w:val="21"/>
        </w:rPr>
        <w:t>佐賀メディカルセンタービル3階　「研修室」　定員：</w:t>
      </w:r>
      <w:r w:rsidR="00A55E51">
        <w:rPr>
          <w:rFonts w:asciiTheme="minorEastAsia" w:eastAsiaTheme="minorEastAsia" w:hAnsiTheme="minorEastAsia" w:hint="eastAsia"/>
          <w:szCs w:val="21"/>
        </w:rPr>
        <w:t>3</w:t>
      </w:r>
      <w:r w:rsidR="00B83091">
        <w:rPr>
          <w:rFonts w:asciiTheme="minorEastAsia" w:eastAsiaTheme="minorEastAsia" w:hAnsiTheme="minorEastAsia" w:hint="eastAsia"/>
          <w:szCs w:val="21"/>
        </w:rPr>
        <w:t>0</w:t>
      </w:r>
      <w:r w:rsidR="00B83091" w:rsidRPr="00B83091">
        <w:rPr>
          <w:rFonts w:asciiTheme="minorEastAsia" w:eastAsiaTheme="minorEastAsia" w:hAnsiTheme="minorEastAsia" w:hint="eastAsia"/>
          <w:szCs w:val="21"/>
        </w:rPr>
        <w:t>名</w:t>
      </w:r>
    </w:p>
    <w:p w14:paraId="21625562" w14:textId="21961B36" w:rsidR="00A32C49" w:rsidRPr="00A32C49" w:rsidRDefault="00A32C49" w:rsidP="00A573B4">
      <w:pPr>
        <w:rPr>
          <w:rFonts w:asciiTheme="minorEastAsia" w:eastAsiaTheme="minorEastAsia" w:hAnsiTheme="minorEastAsia"/>
          <w:szCs w:val="21"/>
        </w:rPr>
      </w:pPr>
      <w:r w:rsidRPr="00A32C4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B83091">
        <w:rPr>
          <w:rFonts w:asciiTheme="minorEastAsia" w:eastAsiaTheme="minorEastAsia" w:hAnsiTheme="minorEastAsia" w:hint="eastAsia"/>
          <w:szCs w:val="21"/>
        </w:rPr>
        <w:t xml:space="preserve">　　　　　　　　</w:t>
      </w:r>
      <w:r w:rsidR="00A55E51">
        <w:rPr>
          <w:rFonts w:asciiTheme="minorEastAsia" w:eastAsiaTheme="minorEastAsia" w:hAnsiTheme="minorEastAsia" w:hint="eastAsia"/>
          <w:szCs w:val="21"/>
        </w:rPr>
        <w:t xml:space="preserve">　</w:t>
      </w:r>
      <w:r w:rsidR="00B83091">
        <w:rPr>
          <w:rFonts w:asciiTheme="minorEastAsia" w:eastAsiaTheme="minorEastAsia" w:hAnsiTheme="minorEastAsia" w:hint="eastAsia"/>
          <w:szCs w:val="21"/>
        </w:rPr>
        <w:t xml:space="preserve">　（佐賀市水ヶ江1-12-10）</w:t>
      </w:r>
    </w:p>
    <w:p w14:paraId="09923231" w14:textId="3F0FC174" w:rsidR="00544D08" w:rsidRPr="00544D08" w:rsidRDefault="00A32C49" w:rsidP="00544D08">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5A2D94">
        <w:rPr>
          <w:rFonts w:asciiTheme="minorEastAsia" w:eastAsiaTheme="minorEastAsia" w:hAnsiTheme="minorEastAsia" w:hint="eastAsia"/>
          <w:szCs w:val="21"/>
        </w:rPr>
        <w:t xml:space="preserve"> </w:t>
      </w:r>
      <w:r w:rsidR="00A55E51">
        <w:rPr>
          <w:rFonts w:asciiTheme="minorEastAsia" w:eastAsiaTheme="minorEastAsia" w:hAnsiTheme="minorEastAsia" w:hint="eastAsia"/>
          <w:szCs w:val="21"/>
        </w:rPr>
        <w:t xml:space="preserve"> </w:t>
      </w:r>
      <w:r w:rsidR="00B83091">
        <w:rPr>
          <w:rFonts w:asciiTheme="minorEastAsia" w:eastAsiaTheme="minorEastAsia" w:hAnsiTheme="minorEastAsia" w:hint="eastAsia"/>
          <w:szCs w:val="21"/>
        </w:rPr>
        <w:t>＜</w:t>
      </w:r>
      <w:r w:rsidR="00A55E51">
        <w:rPr>
          <w:rFonts w:asciiTheme="minorEastAsia" w:eastAsiaTheme="minorEastAsia" w:hAnsiTheme="minorEastAsia" w:hint="eastAsia"/>
          <w:szCs w:val="21"/>
        </w:rPr>
        <w:t>鳥栖地区</w:t>
      </w:r>
      <w:r w:rsidR="00384322">
        <w:rPr>
          <w:rFonts w:asciiTheme="minorEastAsia" w:eastAsiaTheme="minorEastAsia" w:hAnsiTheme="minorEastAsia" w:hint="eastAsia"/>
          <w:szCs w:val="21"/>
        </w:rPr>
        <w:t>ｻﾃﾗｲﾄ</w:t>
      </w:r>
      <w:r w:rsidR="005A2D94">
        <w:rPr>
          <w:rFonts w:asciiTheme="minorEastAsia" w:eastAsiaTheme="minorEastAsia" w:hAnsiTheme="minorEastAsia" w:hint="eastAsia"/>
          <w:szCs w:val="21"/>
        </w:rPr>
        <w:t xml:space="preserve"> </w:t>
      </w:r>
      <w:r w:rsidR="00A55E51">
        <w:rPr>
          <w:rFonts w:asciiTheme="minorEastAsia" w:eastAsiaTheme="minorEastAsia" w:hAnsiTheme="minorEastAsia" w:hint="eastAsia"/>
          <w:szCs w:val="21"/>
        </w:rPr>
        <w:t>①</w:t>
      </w:r>
      <w:r w:rsidR="00B83091">
        <w:rPr>
          <w:rFonts w:asciiTheme="minorEastAsia" w:eastAsiaTheme="minorEastAsia" w:hAnsiTheme="minorEastAsia" w:hint="eastAsia"/>
          <w:szCs w:val="21"/>
        </w:rPr>
        <w:t>＞</w:t>
      </w:r>
      <w:bookmarkStart w:id="0" w:name="_Hlk71288684"/>
      <w:r w:rsidR="005A2D94">
        <w:rPr>
          <w:rFonts w:asciiTheme="minorEastAsia" w:eastAsiaTheme="minorEastAsia" w:hAnsiTheme="minorEastAsia" w:hint="eastAsia"/>
          <w:szCs w:val="21"/>
        </w:rPr>
        <w:t xml:space="preserve"> </w:t>
      </w:r>
      <w:r w:rsidR="00544D08" w:rsidRPr="00544D08">
        <w:rPr>
          <w:rFonts w:asciiTheme="minorEastAsia" w:eastAsiaTheme="minorEastAsia" w:hAnsiTheme="minorEastAsia" w:hint="eastAsia"/>
          <w:szCs w:val="21"/>
        </w:rPr>
        <w:t xml:space="preserve">特別養護老人ホーム　真心の園　</w:t>
      </w:r>
      <w:r w:rsidR="00544D08">
        <w:rPr>
          <w:rFonts w:asciiTheme="minorEastAsia" w:eastAsiaTheme="minorEastAsia" w:hAnsiTheme="minorEastAsia" w:hint="eastAsia"/>
          <w:szCs w:val="21"/>
        </w:rPr>
        <w:t xml:space="preserve">　　　　</w:t>
      </w:r>
      <w:r w:rsidR="00544D08" w:rsidRPr="00B83091">
        <w:rPr>
          <w:rFonts w:asciiTheme="minorEastAsia" w:eastAsiaTheme="minorEastAsia" w:hAnsiTheme="minorEastAsia" w:hint="eastAsia"/>
          <w:szCs w:val="21"/>
        </w:rPr>
        <w:t>定員：</w:t>
      </w:r>
      <w:r w:rsidR="00544D08">
        <w:rPr>
          <w:rFonts w:asciiTheme="minorEastAsia" w:eastAsiaTheme="minorEastAsia" w:hAnsiTheme="minorEastAsia" w:hint="eastAsia"/>
          <w:szCs w:val="21"/>
        </w:rPr>
        <w:t>15</w:t>
      </w:r>
      <w:r w:rsidR="00544D08" w:rsidRPr="00B83091">
        <w:rPr>
          <w:rFonts w:asciiTheme="minorEastAsia" w:eastAsiaTheme="minorEastAsia" w:hAnsiTheme="minorEastAsia" w:hint="eastAsia"/>
          <w:szCs w:val="21"/>
        </w:rPr>
        <w:t>名</w:t>
      </w:r>
    </w:p>
    <w:p w14:paraId="7F49AEFE" w14:textId="3AE8ACEB" w:rsidR="00544D08" w:rsidRPr="00544D08" w:rsidRDefault="005A2D94" w:rsidP="005A2D94">
      <w:pPr>
        <w:ind w:firstLineChars="1600" w:firstLine="3360"/>
        <w:rPr>
          <w:rFonts w:asciiTheme="minorEastAsia" w:eastAsiaTheme="minorEastAsia" w:hAnsiTheme="minorEastAsia"/>
          <w:szCs w:val="21"/>
        </w:rPr>
      </w:pPr>
      <w:r>
        <w:rPr>
          <w:rFonts w:asciiTheme="minorEastAsia" w:eastAsiaTheme="minorEastAsia" w:hAnsiTheme="minorEastAsia" w:hint="eastAsia"/>
          <w:szCs w:val="21"/>
        </w:rPr>
        <w:t>（</w:t>
      </w:r>
      <w:r w:rsidR="00544D08" w:rsidRPr="00544D08">
        <w:rPr>
          <w:rFonts w:asciiTheme="minorEastAsia" w:eastAsiaTheme="minorEastAsia" w:hAnsiTheme="minorEastAsia" w:hint="eastAsia"/>
          <w:szCs w:val="21"/>
        </w:rPr>
        <w:t>鳥栖市村田町１２５０番地１</w:t>
      </w:r>
      <w:r w:rsidR="00544D08">
        <w:rPr>
          <w:rFonts w:asciiTheme="minorEastAsia" w:eastAsiaTheme="minorEastAsia" w:hAnsiTheme="minorEastAsia" w:hint="eastAsia"/>
          <w:szCs w:val="21"/>
        </w:rPr>
        <w:t>）</w:t>
      </w:r>
    </w:p>
    <w:p w14:paraId="1D7509DA" w14:textId="3D449595" w:rsidR="00544D08" w:rsidRDefault="00544D08" w:rsidP="005A2D94">
      <w:pPr>
        <w:ind w:firstLineChars="650" w:firstLine="1365"/>
        <w:rPr>
          <w:rFonts w:asciiTheme="minorEastAsia" w:eastAsiaTheme="minorEastAsia" w:hAnsiTheme="minorEastAsia"/>
          <w:szCs w:val="21"/>
        </w:rPr>
      </w:pPr>
      <w:r>
        <w:rPr>
          <w:rFonts w:asciiTheme="minorEastAsia" w:eastAsiaTheme="minorEastAsia" w:hAnsiTheme="minorEastAsia" w:hint="eastAsia"/>
          <w:szCs w:val="21"/>
        </w:rPr>
        <w:t>＜鳥栖地区ｻﾃﾗｲﾄ</w:t>
      </w:r>
      <w:r w:rsidR="005A2D94">
        <w:rPr>
          <w:rFonts w:asciiTheme="minorEastAsia" w:eastAsiaTheme="minorEastAsia" w:hAnsiTheme="minorEastAsia" w:hint="eastAsia"/>
          <w:szCs w:val="21"/>
        </w:rPr>
        <w:t xml:space="preserve"> </w:t>
      </w:r>
      <w:r>
        <w:rPr>
          <w:rFonts w:asciiTheme="minorEastAsia" w:eastAsiaTheme="minorEastAsia" w:hAnsiTheme="minorEastAsia" w:hint="eastAsia"/>
          <w:szCs w:val="21"/>
        </w:rPr>
        <w:t>②＞</w:t>
      </w:r>
      <w:r w:rsidR="005A2D94">
        <w:rPr>
          <w:rFonts w:asciiTheme="minorEastAsia" w:eastAsiaTheme="minorEastAsia" w:hAnsiTheme="minorEastAsia" w:hint="eastAsia"/>
          <w:szCs w:val="21"/>
        </w:rPr>
        <w:t xml:space="preserve"> </w:t>
      </w:r>
      <w:r w:rsidRPr="00544D08">
        <w:rPr>
          <w:rFonts w:asciiTheme="minorEastAsia" w:eastAsiaTheme="minorEastAsia" w:hAnsiTheme="minorEastAsia" w:hint="eastAsia"/>
          <w:szCs w:val="21"/>
        </w:rPr>
        <w:t>特別養護老人ホーム　花のみね弐番館</w:t>
      </w:r>
      <w:r>
        <w:rPr>
          <w:rFonts w:asciiTheme="minorEastAsia" w:eastAsiaTheme="minorEastAsia" w:hAnsiTheme="minorEastAsia" w:hint="eastAsia"/>
          <w:szCs w:val="21"/>
        </w:rPr>
        <w:t xml:space="preserve">　</w:t>
      </w:r>
      <w:r w:rsidRPr="00544D08">
        <w:rPr>
          <w:rFonts w:asciiTheme="minorEastAsia" w:eastAsiaTheme="minorEastAsia" w:hAnsiTheme="minorEastAsia" w:hint="eastAsia"/>
          <w:szCs w:val="21"/>
        </w:rPr>
        <w:t xml:space="preserve">　</w:t>
      </w:r>
      <w:r>
        <w:rPr>
          <w:rFonts w:asciiTheme="minorEastAsia" w:eastAsiaTheme="minorEastAsia" w:hAnsiTheme="minorEastAsia" w:hint="eastAsia"/>
          <w:szCs w:val="21"/>
        </w:rPr>
        <w:t>定員：15名</w:t>
      </w:r>
    </w:p>
    <w:p w14:paraId="7D8E0797" w14:textId="74504CF0" w:rsidR="00A32C49" w:rsidRPr="00A32C49" w:rsidRDefault="00544D08" w:rsidP="00544D08">
      <w:pPr>
        <w:ind w:firstLineChars="1600" w:firstLine="3360"/>
        <w:rPr>
          <w:rFonts w:asciiTheme="minorEastAsia" w:eastAsiaTheme="minorEastAsia" w:hAnsiTheme="minorEastAsia"/>
          <w:szCs w:val="21"/>
        </w:rPr>
      </w:pPr>
      <w:r>
        <w:rPr>
          <w:rFonts w:asciiTheme="minorEastAsia" w:eastAsiaTheme="minorEastAsia" w:hAnsiTheme="minorEastAsia" w:hint="eastAsia"/>
          <w:szCs w:val="21"/>
        </w:rPr>
        <w:t>（三養基郡</w:t>
      </w:r>
      <w:r w:rsidRPr="00544D08">
        <w:rPr>
          <w:rFonts w:asciiTheme="minorEastAsia" w:eastAsiaTheme="minorEastAsia" w:hAnsiTheme="minorEastAsia" w:hint="eastAsia"/>
          <w:szCs w:val="21"/>
        </w:rPr>
        <w:t>みやき町中津隈５９１９番地</w:t>
      </w:r>
      <w:r>
        <w:rPr>
          <w:rFonts w:asciiTheme="minorEastAsia" w:eastAsiaTheme="minorEastAsia" w:hAnsiTheme="minorEastAsia" w:hint="eastAsia"/>
          <w:szCs w:val="21"/>
        </w:rPr>
        <w:t>）</w:t>
      </w:r>
    </w:p>
    <w:bookmarkEnd w:id="0"/>
    <w:p w14:paraId="3666F5D1" w14:textId="392F1EB9" w:rsidR="00B83091" w:rsidRDefault="00A32C49" w:rsidP="00A573B4">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09C62432" w14:textId="7CE2ED79" w:rsidR="00A573B4" w:rsidRDefault="00384322" w:rsidP="00A573B4">
      <w:pPr>
        <w:rPr>
          <w:szCs w:val="22"/>
        </w:rPr>
      </w:pPr>
      <w:r>
        <w:rPr>
          <w:rFonts w:hint="eastAsia"/>
          <w:szCs w:val="22"/>
        </w:rPr>
        <w:t>4</w:t>
      </w:r>
      <w:r w:rsidR="00A573B4" w:rsidRPr="00435CD4">
        <w:rPr>
          <w:rFonts w:hint="eastAsia"/>
          <w:szCs w:val="22"/>
        </w:rPr>
        <w:t>．参加費</w:t>
      </w:r>
      <w:r w:rsidR="00A573B4" w:rsidRPr="0080073F">
        <w:rPr>
          <w:rFonts w:hint="eastAsia"/>
          <w:szCs w:val="22"/>
        </w:rPr>
        <w:t xml:space="preserve">　</w:t>
      </w:r>
      <w:r w:rsidR="00A573B4">
        <w:rPr>
          <w:rFonts w:hint="eastAsia"/>
          <w:szCs w:val="22"/>
        </w:rPr>
        <w:t xml:space="preserve">　</w:t>
      </w:r>
      <w:r w:rsidR="00A573B4" w:rsidRPr="0080073F">
        <w:rPr>
          <w:rFonts w:hint="eastAsia"/>
          <w:szCs w:val="22"/>
        </w:rPr>
        <w:t xml:space="preserve">佐賀県介護支援専門員協議会　</w:t>
      </w:r>
      <w:r w:rsidR="00A573B4" w:rsidRPr="00435CD4">
        <w:rPr>
          <w:rFonts w:asciiTheme="majorEastAsia" w:eastAsiaTheme="majorEastAsia" w:hAnsiTheme="majorEastAsia" w:hint="eastAsia"/>
          <w:sz w:val="24"/>
        </w:rPr>
        <w:t>会員</w:t>
      </w:r>
      <w:r w:rsidR="00435CD4">
        <w:rPr>
          <w:rFonts w:asciiTheme="majorEastAsia" w:eastAsiaTheme="majorEastAsia" w:hAnsiTheme="majorEastAsia" w:hint="eastAsia"/>
          <w:sz w:val="24"/>
        </w:rPr>
        <w:t>２，０００</w:t>
      </w:r>
      <w:r w:rsidR="00A573B4" w:rsidRPr="00435CD4">
        <w:rPr>
          <w:rFonts w:asciiTheme="majorEastAsia" w:eastAsiaTheme="majorEastAsia" w:hAnsiTheme="majorEastAsia" w:hint="eastAsia"/>
          <w:sz w:val="24"/>
        </w:rPr>
        <w:t>円</w:t>
      </w:r>
      <w:r w:rsidR="00A573B4" w:rsidRPr="0080073F">
        <w:rPr>
          <w:rFonts w:hint="eastAsia"/>
          <w:szCs w:val="22"/>
        </w:rPr>
        <w:t xml:space="preserve">　</w:t>
      </w:r>
      <w:r w:rsidR="00435CD4">
        <w:rPr>
          <w:rFonts w:hint="eastAsia"/>
          <w:szCs w:val="22"/>
        </w:rPr>
        <w:t xml:space="preserve">　</w:t>
      </w:r>
      <w:r w:rsidR="00A573B4" w:rsidRPr="00435CD4">
        <w:rPr>
          <w:rFonts w:asciiTheme="majorEastAsia" w:eastAsiaTheme="majorEastAsia" w:hAnsiTheme="majorEastAsia" w:hint="eastAsia"/>
          <w:sz w:val="24"/>
        </w:rPr>
        <w:t>非会員</w:t>
      </w:r>
      <w:r w:rsidR="00435CD4">
        <w:rPr>
          <w:rFonts w:asciiTheme="majorEastAsia" w:eastAsiaTheme="majorEastAsia" w:hAnsiTheme="majorEastAsia" w:hint="eastAsia"/>
          <w:sz w:val="24"/>
        </w:rPr>
        <w:t>４，０００</w:t>
      </w:r>
      <w:r w:rsidR="00A573B4" w:rsidRPr="00435CD4">
        <w:rPr>
          <w:rFonts w:asciiTheme="majorEastAsia" w:eastAsiaTheme="majorEastAsia" w:hAnsiTheme="majorEastAsia" w:hint="eastAsia"/>
          <w:sz w:val="24"/>
        </w:rPr>
        <w:t xml:space="preserve">円　</w:t>
      </w:r>
    </w:p>
    <w:p w14:paraId="11675B26" w14:textId="77777777" w:rsidR="00A573B4" w:rsidRPr="00CF4D40" w:rsidRDefault="00A573B4" w:rsidP="00A573B4">
      <w:pPr>
        <w:rPr>
          <w:szCs w:val="22"/>
        </w:rPr>
      </w:pPr>
      <w:r>
        <w:rPr>
          <w:rFonts w:hint="eastAsia"/>
          <w:szCs w:val="22"/>
        </w:rPr>
        <w:t xml:space="preserve">　　　　　　　　　　　　　　　　　　　　　</w:t>
      </w:r>
    </w:p>
    <w:p w14:paraId="45207122" w14:textId="0BDF790D" w:rsidR="00A573B4" w:rsidRDefault="00384322" w:rsidP="00A573B4">
      <w:pPr>
        <w:rPr>
          <w:szCs w:val="22"/>
        </w:rPr>
      </w:pPr>
      <w:r>
        <w:rPr>
          <w:rFonts w:hint="eastAsia"/>
          <w:szCs w:val="22"/>
        </w:rPr>
        <w:t>5</w:t>
      </w:r>
      <w:r w:rsidR="00A573B4" w:rsidRPr="00435CD4">
        <w:rPr>
          <w:rFonts w:hint="eastAsia"/>
          <w:szCs w:val="22"/>
        </w:rPr>
        <w:t>．内　容（予定）</w:t>
      </w:r>
    </w:p>
    <w:p w14:paraId="08A10543" w14:textId="0F5837D2" w:rsidR="00A573B4" w:rsidRPr="00D374DA" w:rsidRDefault="00A573B4" w:rsidP="00A573B4">
      <w:pPr>
        <w:rPr>
          <w:rFonts w:asciiTheme="minorEastAsia" w:eastAsiaTheme="minorEastAsia" w:hAnsiTheme="minorEastAsia"/>
          <w:szCs w:val="22"/>
        </w:rPr>
      </w:pPr>
      <w:r w:rsidRPr="00CF4D40">
        <w:rPr>
          <w:rFonts w:hint="eastAsia"/>
          <w:szCs w:val="22"/>
        </w:rPr>
        <w:t xml:space="preserve">　</w:t>
      </w:r>
      <w:r w:rsidR="00435CD4">
        <w:rPr>
          <w:rFonts w:hint="eastAsia"/>
          <w:szCs w:val="22"/>
        </w:rPr>
        <w:t xml:space="preserve">　</w:t>
      </w:r>
      <w:r w:rsidRPr="00D374DA">
        <w:rPr>
          <w:rFonts w:asciiTheme="minorEastAsia" w:eastAsiaTheme="minorEastAsia" w:hAnsiTheme="minorEastAsia" w:hint="eastAsia"/>
          <w:szCs w:val="22"/>
        </w:rPr>
        <w:t>①開</w:t>
      </w:r>
      <w:r w:rsidR="00544D08">
        <w:rPr>
          <w:rFonts w:asciiTheme="minorEastAsia" w:eastAsiaTheme="minorEastAsia" w:hAnsiTheme="minorEastAsia" w:hint="eastAsia"/>
          <w:szCs w:val="22"/>
        </w:rPr>
        <w:t xml:space="preserve">　</w:t>
      </w:r>
      <w:r w:rsidRPr="00D374DA">
        <w:rPr>
          <w:rFonts w:asciiTheme="minorEastAsia" w:eastAsiaTheme="minorEastAsia" w:hAnsiTheme="minorEastAsia" w:hint="eastAsia"/>
          <w:szCs w:val="22"/>
        </w:rPr>
        <w:t xml:space="preserve">会　</w:t>
      </w:r>
      <w:r w:rsidR="00435CD4" w:rsidRPr="00D374DA">
        <w:rPr>
          <w:rFonts w:asciiTheme="minorEastAsia" w:eastAsiaTheme="minorEastAsia" w:hAnsiTheme="minorEastAsia" w:hint="eastAsia"/>
          <w:szCs w:val="22"/>
        </w:rPr>
        <w:t xml:space="preserve">　</w:t>
      </w:r>
      <w:r w:rsidRPr="00D374DA">
        <w:rPr>
          <w:rFonts w:asciiTheme="minorEastAsia" w:eastAsiaTheme="minorEastAsia" w:hAnsiTheme="minorEastAsia" w:hint="eastAsia"/>
          <w:szCs w:val="22"/>
        </w:rPr>
        <w:t>10：00～10：15</w:t>
      </w:r>
    </w:p>
    <w:p w14:paraId="2453A200" w14:textId="7051551C" w:rsidR="00A573B4" w:rsidRPr="00D374DA" w:rsidRDefault="00A573B4" w:rsidP="00435CD4">
      <w:pPr>
        <w:ind w:firstLineChars="200" w:firstLine="420"/>
        <w:rPr>
          <w:rFonts w:asciiTheme="minorEastAsia" w:eastAsiaTheme="minorEastAsia" w:hAnsiTheme="minorEastAsia"/>
          <w:szCs w:val="22"/>
        </w:rPr>
      </w:pPr>
      <w:r w:rsidRPr="00D374DA">
        <w:rPr>
          <w:rFonts w:asciiTheme="minorEastAsia" w:eastAsiaTheme="minorEastAsia" w:hAnsiTheme="minorEastAsia" w:hint="eastAsia"/>
          <w:szCs w:val="22"/>
        </w:rPr>
        <w:t>②</w:t>
      </w:r>
      <w:r w:rsidR="00435CD4" w:rsidRPr="00D374DA">
        <w:rPr>
          <w:rFonts w:asciiTheme="minorEastAsia" w:eastAsiaTheme="minorEastAsia" w:hAnsiTheme="minorEastAsia" w:hint="eastAsia"/>
          <w:szCs w:val="22"/>
        </w:rPr>
        <w:t>研究発表</w:t>
      </w:r>
      <w:r w:rsidRPr="00D374DA">
        <w:rPr>
          <w:rFonts w:asciiTheme="minorEastAsia" w:eastAsiaTheme="minorEastAsia" w:hAnsiTheme="minorEastAsia" w:hint="eastAsia"/>
          <w:szCs w:val="22"/>
        </w:rPr>
        <w:t xml:space="preserve">　10：20～12：45（</w:t>
      </w:r>
      <w:r w:rsidR="00435CD4" w:rsidRPr="00D374DA">
        <w:rPr>
          <w:rFonts w:asciiTheme="minorEastAsia" w:eastAsiaTheme="minorEastAsia" w:hAnsiTheme="minorEastAsia" w:hint="eastAsia"/>
          <w:szCs w:val="22"/>
        </w:rPr>
        <w:t>発表</w:t>
      </w:r>
      <w:r w:rsidRPr="00D374DA">
        <w:rPr>
          <w:rFonts w:asciiTheme="minorEastAsia" w:eastAsiaTheme="minorEastAsia" w:hAnsiTheme="minorEastAsia" w:hint="eastAsia"/>
          <w:szCs w:val="22"/>
        </w:rPr>
        <w:t>20分・質疑5分）※発表者は各支部から1名ずつ。</w:t>
      </w:r>
    </w:p>
    <w:p w14:paraId="377A987E" w14:textId="689EB3AC" w:rsidR="00A573B4" w:rsidRPr="00D374DA" w:rsidRDefault="00A573B4" w:rsidP="00E112A7">
      <w:pPr>
        <w:ind w:firstLineChars="400" w:firstLine="840"/>
        <w:rPr>
          <w:rFonts w:asciiTheme="minorEastAsia" w:eastAsiaTheme="minorEastAsia" w:hAnsiTheme="minorEastAsia"/>
          <w:szCs w:val="22"/>
        </w:rPr>
      </w:pPr>
      <w:r w:rsidRPr="00D374DA">
        <w:rPr>
          <w:rFonts w:asciiTheme="minorEastAsia" w:eastAsiaTheme="minorEastAsia" w:hAnsiTheme="minorEastAsia" w:hint="eastAsia"/>
          <w:szCs w:val="22"/>
        </w:rPr>
        <w:t>座長：鳥栖</w:t>
      </w:r>
      <w:r w:rsidR="00E112A7" w:rsidRPr="00D374DA">
        <w:rPr>
          <w:rFonts w:asciiTheme="minorEastAsia" w:eastAsiaTheme="minorEastAsia" w:hAnsiTheme="minorEastAsia" w:hint="eastAsia"/>
          <w:szCs w:val="22"/>
        </w:rPr>
        <w:t>地区介護支援専門員協議会</w:t>
      </w:r>
      <w:r w:rsidRPr="00D374DA">
        <w:rPr>
          <w:rFonts w:asciiTheme="minorEastAsia" w:eastAsiaTheme="minorEastAsia" w:hAnsiTheme="minorEastAsia" w:hint="eastAsia"/>
          <w:szCs w:val="22"/>
        </w:rPr>
        <w:t xml:space="preserve">　会長　赤司利恵氏（みやき町地域包括支援センター）</w:t>
      </w:r>
    </w:p>
    <w:p w14:paraId="21F58198" w14:textId="115AB90A" w:rsidR="00A573B4" w:rsidRPr="00D374DA" w:rsidRDefault="00E112A7" w:rsidP="00E112A7">
      <w:pPr>
        <w:ind w:firstLineChars="400" w:firstLine="840"/>
        <w:rPr>
          <w:rFonts w:asciiTheme="minorEastAsia" w:eastAsiaTheme="minorEastAsia" w:hAnsiTheme="minorEastAsia"/>
          <w:szCs w:val="22"/>
        </w:rPr>
      </w:pPr>
      <w:r w:rsidRPr="00D374DA">
        <w:rPr>
          <w:rFonts w:asciiTheme="minorEastAsia" w:eastAsiaTheme="minorEastAsia" w:hAnsiTheme="minorEastAsia" w:hint="eastAsia"/>
          <w:szCs w:val="22"/>
        </w:rPr>
        <w:t>発表者：①</w:t>
      </w:r>
      <w:r w:rsidR="00A573B4" w:rsidRPr="00D374DA">
        <w:rPr>
          <w:rFonts w:asciiTheme="minorEastAsia" w:eastAsiaTheme="minorEastAsia" w:hAnsiTheme="minorEastAsia" w:hint="eastAsia"/>
          <w:szCs w:val="22"/>
        </w:rPr>
        <w:t>佐賀）</w:t>
      </w:r>
      <w:r w:rsidR="00A573B4" w:rsidRPr="00D374DA">
        <w:rPr>
          <w:rFonts w:asciiTheme="minorEastAsia" w:eastAsiaTheme="minorEastAsia" w:hAnsiTheme="minorEastAsia"/>
          <w:szCs w:val="22"/>
        </w:rPr>
        <w:t>10:20</w:t>
      </w:r>
      <w:r w:rsidR="00A573B4" w:rsidRPr="00D374DA">
        <w:rPr>
          <w:rFonts w:asciiTheme="minorEastAsia" w:eastAsiaTheme="minorEastAsia" w:hAnsiTheme="minorEastAsia" w:hint="eastAsia"/>
          <w:szCs w:val="22"/>
        </w:rPr>
        <w:t>～</w:t>
      </w:r>
      <w:r w:rsidR="00A573B4" w:rsidRPr="00D374DA">
        <w:rPr>
          <w:rFonts w:asciiTheme="minorEastAsia" w:eastAsiaTheme="minorEastAsia" w:hAnsiTheme="minorEastAsia"/>
          <w:szCs w:val="22"/>
        </w:rPr>
        <w:t>10:45</w:t>
      </w:r>
      <w:r w:rsidR="00A573B4" w:rsidRPr="00D374DA">
        <w:rPr>
          <w:rFonts w:asciiTheme="minorEastAsia" w:eastAsiaTheme="minorEastAsia" w:hAnsiTheme="minorEastAsia" w:hint="eastAsia"/>
          <w:szCs w:val="22"/>
        </w:rPr>
        <w:t xml:space="preserve">　</w:t>
      </w:r>
      <w:r w:rsidRPr="00D374DA">
        <w:rPr>
          <w:rFonts w:asciiTheme="minorEastAsia" w:eastAsiaTheme="minorEastAsia" w:hAnsiTheme="minorEastAsia"/>
          <w:szCs w:val="22"/>
        </w:rPr>
        <w:t xml:space="preserve"> </w:t>
      </w:r>
      <w:r w:rsidRPr="00D374DA">
        <w:rPr>
          <w:rFonts w:asciiTheme="minorEastAsia" w:eastAsiaTheme="minorEastAsia" w:hAnsiTheme="minorEastAsia" w:hint="eastAsia"/>
          <w:szCs w:val="22"/>
        </w:rPr>
        <w:t xml:space="preserve">　　②</w:t>
      </w:r>
      <w:r w:rsidR="00A573B4" w:rsidRPr="00D374DA">
        <w:rPr>
          <w:rFonts w:asciiTheme="minorEastAsia" w:eastAsiaTheme="minorEastAsia" w:hAnsiTheme="minorEastAsia" w:hint="eastAsia"/>
          <w:szCs w:val="22"/>
        </w:rPr>
        <w:t>唐津）</w:t>
      </w:r>
      <w:r w:rsidR="00A573B4" w:rsidRPr="00D374DA">
        <w:rPr>
          <w:rFonts w:asciiTheme="minorEastAsia" w:eastAsiaTheme="minorEastAsia" w:hAnsiTheme="minorEastAsia"/>
          <w:szCs w:val="22"/>
        </w:rPr>
        <w:t>10:45</w:t>
      </w:r>
      <w:r w:rsidR="00A573B4" w:rsidRPr="00D374DA">
        <w:rPr>
          <w:rFonts w:asciiTheme="minorEastAsia" w:eastAsiaTheme="minorEastAsia" w:hAnsiTheme="minorEastAsia" w:hint="eastAsia"/>
          <w:szCs w:val="22"/>
        </w:rPr>
        <w:t>～</w:t>
      </w:r>
      <w:r w:rsidR="00A573B4" w:rsidRPr="00D374DA">
        <w:rPr>
          <w:rFonts w:asciiTheme="minorEastAsia" w:eastAsiaTheme="minorEastAsia" w:hAnsiTheme="minorEastAsia"/>
          <w:szCs w:val="22"/>
        </w:rPr>
        <w:t>11:10</w:t>
      </w:r>
    </w:p>
    <w:p w14:paraId="6F5AF232" w14:textId="30DC8422" w:rsidR="00A573B4" w:rsidRPr="00D374DA" w:rsidRDefault="00E112A7" w:rsidP="00E112A7">
      <w:pPr>
        <w:ind w:leftChars="800" w:left="1680"/>
        <w:rPr>
          <w:rFonts w:asciiTheme="minorEastAsia" w:eastAsiaTheme="minorEastAsia" w:hAnsiTheme="minorEastAsia"/>
          <w:szCs w:val="22"/>
        </w:rPr>
      </w:pPr>
      <w:r w:rsidRPr="00D374DA">
        <w:rPr>
          <w:rFonts w:asciiTheme="minorEastAsia" w:eastAsiaTheme="minorEastAsia" w:hAnsiTheme="minorEastAsia" w:hint="eastAsia"/>
          <w:szCs w:val="22"/>
        </w:rPr>
        <w:t>③</w:t>
      </w:r>
      <w:r w:rsidR="00A573B4" w:rsidRPr="00D374DA">
        <w:rPr>
          <w:rFonts w:asciiTheme="minorEastAsia" w:eastAsiaTheme="minorEastAsia" w:hAnsiTheme="minorEastAsia" w:hint="eastAsia"/>
          <w:szCs w:val="22"/>
        </w:rPr>
        <w:t>鳥栖）</w:t>
      </w:r>
      <w:r w:rsidR="00A573B4" w:rsidRPr="00D374DA">
        <w:rPr>
          <w:rFonts w:asciiTheme="minorEastAsia" w:eastAsiaTheme="minorEastAsia" w:hAnsiTheme="minorEastAsia"/>
          <w:szCs w:val="22"/>
        </w:rPr>
        <w:t>11:10</w:t>
      </w:r>
      <w:r w:rsidR="00A573B4" w:rsidRPr="00D374DA">
        <w:rPr>
          <w:rFonts w:asciiTheme="minorEastAsia" w:eastAsiaTheme="minorEastAsia" w:hAnsiTheme="minorEastAsia" w:hint="eastAsia"/>
          <w:szCs w:val="22"/>
        </w:rPr>
        <w:t>～</w:t>
      </w:r>
      <w:r w:rsidR="00A573B4" w:rsidRPr="00D374DA">
        <w:rPr>
          <w:rFonts w:asciiTheme="minorEastAsia" w:eastAsiaTheme="minorEastAsia" w:hAnsiTheme="minorEastAsia"/>
          <w:szCs w:val="22"/>
        </w:rPr>
        <w:t xml:space="preserve">11:35  </w:t>
      </w:r>
      <w:r w:rsidR="00A573B4" w:rsidRPr="00D374DA">
        <w:rPr>
          <w:rFonts w:asciiTheme="minorEastAsia" w:eastAsiaTheme="minorEastAsia" w:hAnsiTheme="minorEastAsia" w:hint="eastAsia"/>
          <w:szCs w:val="22"/>
        </w:rPr>
        <w:t xml:space="preserve">　　</w:t>
      </w:r>
      <w:r w:rsidR="00B64768">
        <w:rPr>
          <w:rFonts w:asciiTheme="minorEastAsia" w:eastAsiaTheme="minorEastAsia" w:hAnsiTheme="minorEastAsia" w:hint="eastAsia"/>
          <w:szCs w:val="22"/>
        </w:rPr>
        <w:t xml:space="preserve">　　</w:t>
      </w:r>
      <w:r w:rsidRPr="00D374DA">
        <w:rPr>
          <w:rFonts w:asciiTheme="minorEastAsia" w:eastAsiaTheme="minorEastAsia" w:hAnsiTheme="minorEastAsia" w:hint="eastAsia"/>
          <w:szCs w:val="22"/>
        </w:rPr>
        <w:t xml:space="preserve">　（休憩</w:t>
      </w:r>
      <w:r w:rsidR="00A573B4" w:rsidRPr="00D374DA">
        <w:rPr>
          <w:rFonts w:asciiTheme="minorEastAsia" w:eastAsiaTheme="minorEastAsia" w:hAnsiTheme="minorEastAsia"/>
          <w:szCs w:val="22"/>
        </w:rPr>
        <w:t>10</w:t>
      </w:r>
      <w:r w:rsidR="00A573B4" w:rsidRPr="00D374DA">
        <w:rPr>
          <w:rFonts w:asciiTheme="minorEastAsia" w:eastAsiaTheme="minorEastAsia" w:hAnsiTheme="minorEastAsia" w:hint="eastAsia"/>
          <w:szCs w:val="22"/>
        </w:rPr>
        <w:t>分</w:t>
      </w:r>
      <w:r w:rsidRPr="00D374DA">
        <w:rPr>
          <w:rFonts w:asciiTheme="minorEastAsia" w:eastAsiaTheme="minorEastAsia" w:hAnsiTheme="minorEastAsia" w:hint="eastAsia"/>
          <w:szCs w:val="22"/>
        </w:rPr>
        <w:t>）</w:t>
      </w:r>
      <w:r w:rsidRPr="00D374DA">
        <w:rPr>
          <w:rFonts w:asciiTheme="minorEastAsia" w:eastAsiaTheme="minorEastAsia" w:hAnsiTheme="minorEastAsia"/>
          <w:szCs w:val="22"/>
        </w:rPr>
        <w:br/>
      </w:r>
      <w:r w:rsidRPr="00D374DA">
        <w:rPr>
          <w:rFonts w:asciiTheme="minorEastAsia" w:eastAsiaTheme="minorEastAsia" w:hAnsiTheme="minorEastAsia" w:hint="eastAsia"/>
          <w:szCs w:val="22"/>
        </w:rPr>
        <w:t>④</w:t>
      </w:r>
      <w:r w:rsidR="00A573B4" w:rsidRPr="00D374DA">
        <w:rPr>
          <w:rFonts w:asciiTheme="minorEastAsia" w:eastAsiaTheme="minorEastAsia" w:hAnsiTheme="minorEastAsia" w:hint="eastAsia"/>
          <w:szCs w:val="22"/>
        </w:rPr>
        <w:t>伊西）</w:t>
      </w:r>
      <w:r w:rsidR="00A573B4" w:rsidRPr="00D374DA">
        <w:rPr>
          <w:rFonts w:asciiTheme="minorEastAsia" w:eastAsiaTheme="minorEastAsia" w:hAnsiTheme="minorEastAsia"/>
          <w:szCs w:val="22"/>
        </w:rPr>
        <w:t>11:45</w:t>
      </w:r>
      <w:r w:rsidR="00A573B4" w:rsidRPr="00D374DA">
        <w:rPr>
          <w:rFonts w:asciiTheme="minorEastAsia" w:eastAsiaTheme="minorEastAsia" w:hAnsiTheme="minorEastAsia" w:hint="eastAsia"/>
          <w:szCs w:val="22"/>
        </w:rPr>
        <w:t>～</w:t>
      </w:r>
      <w:r w:rsidR="00A573B4" w:rsidRPr="00D374DA">
        <w:rPr>
          <w:rFonts w:asciiTheme="minorEastAsia" w:eastAsiaTheme="minorEastAsia" w:hAnsiTheme="minorEastAsia"/>
          <w:szCs w:val="22"/>
        </w:rPr>
        <w:t>12:10</w:t>
      </w:r>
      <w:r w:rsidRPr="00D374DA">
        <w:rPr>
          <w:rFonts w:asciiTheme="minorEastAsia" w:eastAsiaTheme="minorEastAsia" w:hAnsiTheme="minorEastAsia" w:hint="eastAsia"/>
          <w:szCs w:val="22"/>
        </w:rPr>
        <w:t xml:space="preserve">　　　　⑤</w:t>
      </w:r>
      <w:r w:rsidR="00A573B4" w:rsidRPr="00D374DA">
        <w:rPr>
          <w:rFonts w:asciiTheme="minorEastAsia" w:eastAsiaTheme="minorEastAsia" w:hAnsiTheme="minorEastAsia" w:hint="eastAsia"/>
          <w:szCs w:val="22"/>
        </w:rPr>
        <w:t>杵藤）</w:t>
      </w:r>
      <w:r w:rsidR="00A573B4" w:rsidRPr="00D374DA">
        <w:rPr>
          <w:rFonts w:asciiTheme="minorEastAsia" w:eastAsiaTheme="minorEastAsia" w:hAnsiTheme="minorEastAsia"/>
          <w:szCs w:val="22"/>
        </w:rPr>
        <w:t>12:10</w:t>
      </w:r>
      <w:r w:rsidR="00A573B4" w:rsidRPr="00D374DA">
        <w:rPr>
          <w:rFonts w:asciiTheme="minorEastAsia" w:eastAsiaTheme="minorEastAsia" w:hAnsiTheme="minorEastAsia" w:hint="eastAsia"/>
          <w:szCs w:val="22"/>
        </w:rPr>
        <w:t>～</w:t>
      </w:r>
      <w:r w:rsidR="00A573B4" w:rsidRPr="00D374DA">
        <w:rPr>
          <w:rFonts w:asciiTheme="minorEastAsia" w:eastAsiaTheme="minorEastAsia" w:hAnsiTheme="minorEastAsia"/>
          <w:szCs w:val="22"/>
        </w:rPr>
        <w:t>12:35</w:t>
      </w:r>
      <w:r w:rsidR="00A573B4" w:rsidRPr="00D374DA">
        <w:rPr>
          <w:rFonts w:asciiTheme="minorEastAsia" w:eastAsiaTheme="minorEastAsia" w:hAnsiTheme="minorEastAsia" w:hint="eastAsia"/>
          <w:szCs w:val="22"/>
        </w:rPr>
        <w:t xml:space="preserve">　</w:t>
      </w:r>
      <w:r w:rsidRPr="00D374DA">
        <w:rPr>
          <w:rFonts w:asciiTheme="minorEastAsia" w:eastAsiaTheme="minorEastAsia" w:hAnsiTheme="minorEastAsia" w:hint="eastAsia"/>
          <w:szCs w:val="22"/>
        </w:rPr>
        <w:t xml:space="preserve">　　　</w:t>
      </w:r>
      <w:r w:rsidRPr="00D374DA">
        <w:rPr>
          <w:rFonts w:asciiTheme="minorEastAsia" w:eastAsiaTheme="minorEastAsia" w:hAnsiTheme="minorEastAsia" w:hint="eastAsia"/>
          <w:szCs w:val="22"/>
          <w:bdr w:val="single" w:sz="4" w:space="0" w:color="auto"/>
        </w:rPr>
        <w:t>発表順番は未定</w:t>
      </w:r>
    </w:p>
    <w:p w14:paraId="0F0A4FDE" w14:textId="544A68E3" w:rsidR="00A573B4" w:rsidRPr="00D374DA" w:rsidRDefault="00A573B4" w:rsidP="00435CD4">
      <w:pPr>
        <w:ind w:firstLineChars="200" w:firstLine="420"/>
        <w:rPr>
          <w:rFonts w:asciiTheme="minorEastAsia" w:eastAsiaTheme="minorEastAsia" w:hAnsiTheme="minorEastAsia"/>
          <w:szCs w:val="22"/>
        </w:rPr>
      </w:pPr>
      <w:r w:rsidRPr="00067604">
        <w:rPr>
          <w:rFonts w:ascii="ＭＳ 明朝" w:hAnsi="ＭＳ 明朝" w:cs="ＭＳ 明朝" w:hint="eastAsia"/>
          <w:szCs w:val="22"/>
        </w:rPr>
        <w:t>③</w:t>
      </w:r>
      <w:r w:rsidRPr="00E112A7">
        <w:rPr>
          <w:rFonts w:asciiTheme="majorEastAsia" w:eastAsiaTheme="majorEastAsia" w:hAnsiTheme="majorEastAsia"/>
          <w:szCs w:val="22"/>
        </w:rPr>
        <w:t>基調講演</w:t>
      </w:r>
      <w:r w:rsidRPr="00067604">
        <w:rPr>
          <w:szCs w:val="22"/>
        </w:rPr>
        <w:t xml:space="preserve">　</w:t>
      </w:r>
      <w:r w:rsidRPr="00D374DA">
        <w:rPr>
          <w:rFonts w:asciiTheme="minorEastAsia" w:eastAsiaTheme="minorEastAsia" w:hAnsiTheme="minorEastAsia" w:hint="eastAsia"/>
          <w:szCs w:val="22"/>
        </w:rPr>
        <w:t>13</w:t>
      </w:r>
      <w:r w:rsidRPr="00D374DA">
        <w:rPr>
          <w:rFonts w:asciiTheme="minorEastAsia" w:eastAsiaTheme="minorEastAsia" w:hAnsiTheme="minorEastAsia"/>
          <w:szCs w:val="22"/>
        </w:rPr>
        <w:t>：</w:t>
      </w:r>
      <w:r w:rsidRPr="00D374DA">
        <w:rPr>
          <w:rFonts w:asciiTheme="minorEastAsia" w:eastAsiaTheme="minorEastAsia" w:hAnsiTheme="minorEastAsia" w:hint="eastAsia"/>
          <w:szCs w:val="22"/>
        </w:rPr>
        <w:t>45</w:t>
      </w:r>
      <w:r w:rsidRPr="00D374DA">
        <w:rPr>
          <w:rFonts w:asciiTheme="minorEastAsia" w:eastAsiaTheme="minorEastAsia" w:hAnsiTheme="minorEastAsia"/>
          <w:szCs w:val="22"/>
        </w:rPr>
        <w:t>～</w:t>
      </w:r>
      <w:r w:rsidRPr="00D374DA">
        <w:rPr>
          <w:rFonts w:asciiTheme="minorEastAsia" w:eastAsiaTheme="minorEastAsia" w:hAnsiTheme="minorEastAsia" w:hint="eastAsia"/>
          <w:szCs w:val="22"/>
        </w:rPr>
        <w:t>15</w:t>
      </w:r>
      <w:r w:rsidRPr="00D374DA">
        <w:rPr>
          <w:rFonts w:asciiTheme="minorEastAsia" w:eastAsiaTheme="minorEastAsia" w:hAnsiTheme="minorEastAsia"/>
          <w:szCs w:val="22"/>
        </w:rPr>
        <w:t>：</w:t>
      </w:r>
      <w:r w:rsidRPr="00D374DA">
        <w:rPr>
          <w:rFonts w:asciiTheme="minorEastAsia" w:eastAsiaTheme="minorEastAsia" w:hAnsiTheme="minorEastAsia" w:hint="eastAsia"/>
          <w:szCs w:val="22"/>
        </w:rPr>
        <w:t>45</w:t>
      </w:r>
    </w:p>
    <w:p w14:paraId="19A6BA1D" w14:textId="57793023" w:rsidR="00A573B4" w:rsidRPr="00E112A7" w:rsidRDefault="00A573B4" w:rsidP="00A573B4">
      <w:pPr>
        <w:ind w:firstLineChars="400" w:firstLine="880"/>
        <w:rPr>
          <w:rFonts w:asciiTheme="majorEastAsia" w:eastAsiaTheme="majorEastAsia" w:hAnsiTheme="majorEastAsia"/>
          <w:sz w:val="24"/>
        </w:rPr>
      </w:pPr>
      <w:r w:rsidRPr="00E112A7">
        <w:rPr>
          <w:rFonts w:asciiTheme="majorEastAsia" w:eastAsiaTheme="majorEastAsia" w:hAnsiTheme="majorEastAsia" w:hint="eastAsia"/>
          <w:sz w:val="22"/>
          <w:szCs w:val="22"/>
        </w:rPr>
        <w:t>演題</w:t>
      </w:r>
      <w:r w:rsidRPr="00E112A7">
        <w:rPr>
          <w:rFonts w:asciiTheme="majorEastAsia" w:eastAsiaTheme="majorEastAsia" w:hAnsiTheme="majorEastAsia" w:hint="eastAsia"/>
          <w:sz w:val="24"/>
        </w:rPr>
        <w:t>：</w:t>
      </w:r>
      <w:r w:rsidRPr="0011134D">
        <w:rPr>
          <w:rFonts w:asciiTheme="majorEastAsia" w:eastAsiaTheme="majorEastAsia" w:hAnsiTheme="majorEastAsia" w:hint="eastAsia"/>
          <w:b/>
          <w:bCs/>
          <w:sz w:val="24"/>
        </w:rPr>
        <w:t>『</w:t>
      </w:r>
      <w:r w:rsidR="00E112A7" w:rsidRPr="0011134D">
        <w:rPr>
          <w:rFonts w:asciiTheme="majorEastAsia" w:eastAsiaTheme="majorEastAsia" w:hAnsiTheme="majorEastAsia" w:hint="eastAsia"/>
          <w:b/>
          <w:bCs/>
          <w:sz w:val="24"/>
        </w:rPr>
        <w:t>アドバンスケアプランニングの考え方や理解</w:t>
      </w:r>
      <w:r w:rsidRPr="0011134D">
        <w:rPr>
          <w:rFonts w:asciiTheme="majorEastAsia" w:eastAsiaTheme="majorEastAsia" w:hAnsiTheme="majorEastAsia" w:hint="eastAsia"/>
          <w:b/>
          <w:bCs/>
          <w:sz w:val="24"/>
        </w:rPr>
        <w:t>（仮）』</w:t>
      </w:r>
    </w:p>
    <w:p w14:paraId="2C3EA26F" w14:textId="77777777" w:rsidR="00A573B4" w:rsidRPr="00435CD4" w:rsidRDefault="00A573B4" w:rsidP="00A573B4">
      <w:pPr>
        <w:ind w:firstLineChars="400" w:firstLine="880"/>
        <w:rPr>
          <w:rFonts w:asciiTheme="majorEastAsia" w:eastAsiaTheme="majorEastAsia" w:hAnsiTheme="majorEastAsia"/>
          <w:b/>
          <w:bCs/>
          <w:sz w:val="22"/>
          <w:szCs w:val="22"/>
        </w:rPr>
      </w:pPr>
      <w:r w:rsidRPr="00E112A7">
        <w:rPr>
          <w:rFonts w:asciiTheme="majorEastAsia" w:eastAsiaTheme="majorEastAsia" w:hAnsiTheme="majorEastAsia" w:hint="eastAsia"/>
          <w:sz w:val="22"/>
          <w:szCs w:val="22"/>
        </w:rPr>
        <w:t>講師：</w:t>
      </w:r>
      <w:r w:rsidRPr="00435CD4">
        <w:rPr>
          <w:rFonts w:asciiTheme="majorEastAsia" w:eastAsiaTheme="majorEastAsia" w:hAnsiTheme="majorEastAsia" w:hint="eastAsia"/>
          <w:b/>
          <w:bCs/>
          <w:sz w:val="22"/>
          <w:szCs w:val="22"/>
        </w:rPr>
        <w:t>国立研究開発法人国立長寿医療研究センター在宅医療・地域医療連携推進部</w:t>
      </w:r>
    </w:p>
    <w:p w14:paraId="79EA4321" w14:textId="77777777" w:rsidR="00A573B4" w:rsidRPr="00435CD4" w:rsidRDefault="00A573B4" w:rsidP="00A573B4">
      <w:pPr>
        <w:ind w:firstLineChars="800" w:firstLine="1767"/>
        <w:rPr>
          <w:rFonts w:asciiTheme="majorEastAsia" w:eastAsiaTheme="majorEastAsia" w:hAnsiTheme="majorEastAsia"/>
          <w:b/>
          <w:bCs/>
          <w:sz w:val="22"/>
          <w:szCs w:val="22"/>
        </w:rPr>
      </w:pPr>
      <w:r w:rsidRPr="00435CD4">
        <w:rPr>
          <w:rFonts w:asciiTheme="majorEastAsia" w:eastAsiaTheme="majorEastAsia" w:hAnsiTheme="majorEastAsia" w:hint="eastAsia"/>
          <w:b/>
          <w:bCs/>
          <w:sz w:val="22"/>
          <w:szCs w:val="22"/>
        </w:rPr>
        <w:t>部長　三浦久幸 先生　（併任）もの忘れセンター老年内科医長</w:t>
      </w:r>
    </w:p>
    <w:p w14:paraId="2B1E3BC8" w14:textId="22EA8C7E" w:rsidR="00A573B4" w:rsidRPr="00D374DA" w:rsidRDefault="00435CD4" w:rsidP="00435CD4">
      <w:pPr>
        <w:ind w:firstLineChars="200" w:firstLine="420"/>
        <w:rPr>
          <w:rFonts w:asciiTheme="minorEastAsia" w:eastAsiaTheme="minorEastAsia" w:hAnsiTheme="minorEastAsia"/>
        </w:rPr>
      </w:pPr>
      <w:r w:rsidRPr="00D374DA">
        <w:rPr>
          <w:rFonts w:asciiTheme="minorEastAsia" w:eastAsiaTheme="minorEastAsia" w:hAnsiTheme="minorEastAsia" w:cs="ＭＳ 明朝" w:hint="eastAsia"/>
          <w:szCs w:val="22"/>
        </w:rPr>
        <w:t>④</w:t>
      </w:r>
      <w:r w:rsidR="00A573B4" w:rsidRPr="00D374DA">
        <w:rPr>
          <w:rFonts w:asciiTheme="minorEastAsia" w:eastAsiaTheme="minorEastAsia" w:hAnsiTheme="minorEastAsia" w:cs="ＭＳ 明朝" w:hint="eastAsia"/>
          <w:szCs w:val="22"/>
        </w:rPr>
        <w:t>閉　会</w:t>
      </w:r>
      <w:r w:rsidRPr="00D374DA">
        <w:rPr>
          <w:rFonts w:asciiTheme="minorEastAsia" w:eastAsiaTheme="minorEastAsia" w:hAnsiTheme="minorEastAsia" w:cs="ＭＳ 明朝" w:hint="eastAsia"/>
          <w:szCs w:val="22"/>
        </w:rPr>
        <w:t xml:space="preserve">　</w:t>
      </w:r>
      <w:r w:rsidR="00A573B4" w:rsidRPr="00D374DA">
        <w:rPr>
          <w:rFonts w:asciiTheme="minorEastAsia" w:eastAsiaTheme="minorEastAsia" w:hAnsiTheme="minorEastAsia" w:cs="ＭＳ 明朝" w:hint="eastAsia"/>
          <w:szCs w:val="22"/>
        </w:rPr>
        <w:t xml:space="preserve">　15：45　～16：00</w:t>
      </w:r>
    </w:p>
    <w:p w14:paraId="2652F4A0" w14:textId="77777777" w:rsidR="00B83091" w:rsidRDefault="00B83091" w:rsidP="00372F11">
      <w:pPr>
        <w:rPr>
          <w:szCs w:val="21"/>
        </w:rPr>
      </w:pPr>
    </w:p>
    <w:p w14:paraId="27947E32" w14:textId="3A7C3F51" w:rsidR="00372F11" w:rsidRDefault="00384322" w:rsidP="00372F11">
      <w:pPr>
        <w:rPr>
          <w:szCs w:val="21"/>
        </w:rPr>
      </w:pPr>
      <w:r>
        <w:rPr>
          <w:rFonts w:hint="eastAsia"/>
          <w:szCs w:val="21"/>
        </w:rPr>
        <w:lastRenderedPageBreak/>
        <w:t>6</w:t>
      </w:r>
      <w:r w:rsidR="00BD516F" w:rsidRPr="00865AA0">
        <w:rPr>
          <w:rFonts w:hint="eastAsia"/>
          <w:szCs w:val="21"/>
        </w:rPr>
        <w:t>．</w:t>
      </w:r>
      <w:r>
        <w:rPr>
          <w:rFonts w:hint="eastAsia"/>
          <w:szCs w:val="21"/>
        </w:rPr>
        <w:t>参加方法及び申し込み方法</w:t>
      </w:r>
    </w:p>
    <w:p w14:paraId="4B95C8E3" w14:textId="77777777" w:rsidR="00C75436" w:rsidRPr="00865AA0" w:rsidRDefault="00C75436" w:rsidP="00372F11">
      <w:pPr>
        <w:rPr>
          <w:szCs w:val="21"/>
        </w:rPr>
      </w:pPr>
    </w:p>
    <w:p w14:paraId="6D5EB70A" w14:textId="33ADCF69" w:rsidR="00EE6606" w:rsidRDefault="00372F11" w:rsidP="00865AA0">
      <w:pPr>
        <w:ind w:left="630" w:hangingChars="300" w:hanging="630"/>
        <w:rPr>
          <w:rFonts w:asciiTheme="majorEastAsia" w:eastAsiaTheme="majorEastAsia" w:hAnsiTheme="majorEastAsia"/>
          <w:b/>
          <w:bCs/>
          <w:szCs w:val="21"/>
          <w:bdr w:val="single" w:sz="4" w:space="0" w:color="auto"/>
        </w:rPr>
      </w:pPr>
      <w:r w:rsidRPr="00865AA0">
        <w:rPr>
          <w:szCs w:val="21"/>
        </w:rPr>
        <w:t xml:space="preserve">　</w:t>
      </w:r>
      <w:r w:rsidR="00A32C49" w:rsidRPr="00EE6606">
        <w:rPr>
          <w:rFonts w:asciiTheme="majorEastAsia" w:eastAsiaTheme="majorEastAsia" w:hAnsiTheme="majorEastAsia" w:hint="eastAsia"/>
          <w:b/>
          <w:bCs/>
          <w:szCs w:val="21"/>
          <w:bdr w:val="single" w:sz="4" w:space="0" w:color="auto"/>
        </w:rPr>
        <w:t>オンライン参加</w:t>
      </w:r>
    </w:p>
    <w:p w14:paraId="6A342763" w14:textId="539B9185" w:rsidR="00EE6606" w:rsidRDefault="00384322" w:rsidP="00EE6606">
      <w:pPr>
        <w:ind w:leftChars="200" w:left="630" w:hangingChars="100" w:hanging="210"/>
        <w:rPr>
          <w:szCs w:val="21"/>
        </w:rPr>
      </w:pPr>
      <w:r>
        <w:rPr>
          <w:rFonts w:hint="eastAsia"/>
          <w:szCs w:val="21"/>
        </w:rPr>
        <w:t>オンラインツール「</w:t>
      </w:r>
      <w:r w:rsidR="00870037">
        <w:rPr>
          <w:rFonts w:hint="eastAsia"/>
          <w:szCs w:val="21"/>
        </w:rPr>
        <w:t>Zoom</w:t>
      </w:r>
      <w:r w:rsidR="00870037">
        <w:rPr>
          <w:rFonts w:hint="eastAsia"/>
          <w:szCs w:val="21"/>
        </w:rPr>
        <w:t>」を活用した開催・参加となりますので、自宅や勤務先のデバイス（パソコン・</w:t>
      </w:r>
    </w:p>
    <w:p w14:paraId="2E0FCE55" w14:textId="42F21CFB" w:rsidR="00A32C49" w:rsidRDefault="00091EA0" w:rsidP="00EE6606">
      <w:pPr>
        <w:ind w:firstLineChars="100" w:firstLine="210"/>
        <w:rPr>
          <w:szCs w:val="21"/>
        </w:rPr>
      </w:pPr>
      <w:r>
        <w:rPr>
          <w:noProof/>
        </w:rPr>
        <w:drawing>
          <wp:anchor distT="0" distB="0" distL="114300" distR="114300" simplePos="0" relativeHeight="251663360" behindDoc="1" locked="0" layoutInCell="1" allowOverlap="1" wp14:anchorId="223C8FD7" wp14:editId="4CC58503">
            <wp:simplePos x="0" y="0"/>
            <wp:positionH relativeFrom="column">
              <wp:posOffset>5934076</wp:posOffset>
            </wp:positionH>
            <wp:positionV relativeFrom="paragraph">
              <wp:posOffset>30481</wp:posOffset>
            </wp:positionV>
            <wp:extent cx="693420" cy="69342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037">
        <w:rPr>
          <w:rFonts w:hint="eastAsia"/>
          <w:szCs w:val="21"/>
        </w:rPr>
        <w:t>タブレット・スマートフォン）</w:t>
      </w:r>
      <w:r w:rsidR="00EE6606" w:rsidRPr="00EE6606">
        <w:rPr>
          <w:rFonts w:hint="eastAsia"/>
          <w:szCs w:val="21"/>
        </w:rPr>
        <w:t>から参加いただけます。</w:t>
      </w:r>
    </w:p>
    <w:p w14:paraId="62D4703F" w14:textId="6704EC82" w:rsidR="00EF3C28" w:rsidRDefault="00384322" w:rsidP="00EF3C28">
      <w:pPr>
        <w:ind w:left="630" w:hangingChars="300" w:hanging="630"/>
        <w:rPr>
          <w:szCs w:val="21"/>
        </w:rPr>
      </w:pPr>
      <w:r>
        <w:rPr>
          <w:rFonts w:hint="eastAsia"/>
          <w:szCs w:val="21"/>
        </w:rPr>
        <w:t xml:space="preserve">　</w:t>
      </w:r>
    </w:p>
    <w:p w14:paraId="132933EB" w14:textId="77777777" w:rsidR="00091EA0" w:rsidRDefault="00EE6606" w:rsidP="00C75C3C">
      <w:pPr>
        <w:ind w:leftChars="200" w:left="630" w:hangingChars="100" w:hanging="210"/>
        <w:rPr>
          <w:szCs w:val="21"/>
        </w:rPr>
      </w:pPr>
      <w:r>
        <w:rPr>
          <w:rFonts w:hint="eastAsia"/>
          <w:szCs w:val="21"/>
        </w:rPr>
        <w:t>オンライン参加を希望される方は、</w:t>
      </w:r>
      <w:r w:rsidRPr="00EE6606">
        <w:rPr>
          <w:rFonts w:hint="eastAsia"/>
          <w:szCs w:val="21"/>
        </w:rPr>
        <w:t>以下の</w:t>
      </w:r>
      <w:r w:rsidRPr="00EE6606">
        <w:rPr>
          <w:rFonts w:hint="eastAsia"/>
          <w:szCs w:val="21"/>
        </w:rPr>
        <w:t xml:space="preserve">URL </w:t>
      </w:r>
      <w:r w:rsidRPr="00EE6606">
        <w:rPr>
          <w:rFonts w:hint="eastAsia"/>
          <w:szCs w:val="21"/>
        </w:rPr>
        <w:t>もしくは右記</w:t>
      </w:r>
      <w:r w:rsidRPr="00EE6606">
        <w:rPr>
          <w:rFonts w:hint="eastAsia"/>
          <w:szCs w:val="21"/>
        </w:rPr>
        <w:t xml:space="preserve">QR </w:t>
      </w:r>
      <w:r w:rsidRPr="00EE6606">
        <w:rPr>
          <w:rFonts w:hint="eastAsia"/>
          <w:szCs w:val="21"/>
        </w:rPr>
        <w:t>コードより</w:t>
      </w:r>
      <w:r w:rsidR="00EF3C28">
        <w:rPr>
          <w:rFonts w:hint="eastAsia"/>
          <w:szCs w:val="21"/>
        </w:rPr>
        <w:t>お申込み</w:t>
      </w:r>
    </w:p>
    <w:p w14:paraId="48BCE56A" w14:textId="0B13D6EF" w:rsidR="00C75C3C" w:rsidRDefault="00EE6606" w:rsidP="00C75C3C">
      <w:pPr>
        <w:ind w:leftChars="200" w:left="630" w:hangingChars="100" w:hanging="210"/>
        <w:rPr>
          <w:szCs w:val="21"/>
        </w:rPr>
      </w:pPr>
      <w:r w:rsidRPr="00EE6606">
        <w:rPr>
          <w:rFonts w:hint="eastAsia"/>
          <w:szCs w:val="21"/>
        </w:rPr>
        <w:t>ください。</w:t>
      </w:r>
      <w:r w:rsidR="00EF3C28">
        <w:rPr>
          <w:rFonts w:hint="eastAsia"/>
          <w:szCs w:val="21"/>
        </w:rPr>
        <w:t xml:space="preserve">　　　</w:t>
      </w:r>
    </w:p>
    <w:p w14:paraId="0CE1B6CF" w14:textId="3B1C5385" w:rsidR="00EE6606" w:rsidRDefault="00C75C3C" w:rsidP="00C75C3C">
      <w:pPr>
        <w:ind w:leftChars="200" w:left="1260" w:hangingChars="400" w:hanging="840"/>
        <w:jc w:val="left"/>
        <w:rPr>
          <w:szCs w:val="21"/>
        </w:rPr>
      </w:pPr>
      <w:r w:rsidRPr="00C75C3C">
        <w:rPr>
          <w:rFonts w:hint="eastAsia"/>
          <w:szCs w:val="21"/>
        </w:rPr>
        <w:t>【ＵＲＬ】</w:t>
      </w:r>
      <w:r w:rsidRPr="00C75C3C">
        <w:rPr>
          <w:szCs w:val="21"/>
        </w:rPr>
        <w:t>https://eventpay.jp/event_info/?shop_code=8760154980840557&amp;EventCode=P909297409</w:t>
      </w:r>
      <w:r w:rsidR="00EF3C28">
        <w:rPr>
          <w:rFonts w:hint="eastAsia"/>
          <w:szCs w:val="21"/>
        </w:rPr>
        <w:t xml:space="preserve">　</w:t>
      </w:r>
    </w:p>
    <w:p w14:paraId="3CD5CDAB" w14:textId="77777777" w:rsidR="00091EA0" w:rsidRDefault="00091EA0" w:rsidP="00EF3C28">
      <w:pPr>
        <w:ind w:firstLineChars="200" w:firstLine="420"/>
        <w:jc w:val="left"/>
        <w:rPr>
          <w:szCs w:val="21"/>
        </w:rPr>
      </w:pPr>
    </w:p>
    <w:p w14:paraId="742CBB2D" w14:textId="713FF5F4" w:rsidR="00EE6606" w:rsidRPr="00EE6606" w:rsidRDefault="00EE6606" w:rsidP="00EF3C28">
      <w:pPr>
        <w:ind w:firstLineChars="200" w:firstLine="420"/>
        <w:jc w:val="left"/>
        <w:rPr>
          <w:szCs w:val="21"/>
        </w:rPr>
      </w:pPr>
      <w:r>
        <w:rPr>
          <w:rFonts w:hint="eastAsia"/>
          <w:szCs w:val="21"/>
        </w:rPr>
        <w:t>・</w:t>
      </w:r>
      <w:r w:rsidRPr="00EE6606">
        <w:rPr>
          <w:rFonts w:hint="eastAsia"/>
          <w:szCs w:val="21"/>
        </w:rPr>
        <w:t>申込みの際に、参加費の支払方法について「カード決済」または「コンビニ決済」</w:t>
      </w:r>
      <w:r w:rsidR="00EF3C28">
        <w:rPr>
          <w:rFonts w:hint="eastAsia"/>
          <w:szCs w:val="21"/>
        </w:rPr>
        <w:t>を</w:t>
      </w:r>
      <w:r w:rsidRPr="00EE6606">
        <w:rPr>
          <w:rFonts w:hint="eastAsia"/>
          <w:szCs w:val="21"/>
        </w:rPr>
        <w:t>選</w:t>
      </w:r>
      <w:r w:rsidR="00C75436">
        <w:rPr>
          <w:rFonts w:hint="eastAsia"/>
          <w:szCs w:val="21"/>
        </w:rPr>
        <w:t>べ</w:t>
      </w:r>
      <w:r w:rsidRPr="00EE6606">
        <w:rPr>
          <w:rFonts w:hint="eastAsia"/>
          <w:szCs w:val="21"/>
        </w:rPr>
        <w:t>ます。</w:t>
      </w:r>
    </w:p>
    <w:p w14:paraId="4D37462F" w14:textId="1F91F94B" w:rsidR="00EF3C28" w:rsidRDefault="00EE6606" w:rsidP="00EF3C28">
      <w:pPr>
        <w:ind w:firstLineChars="200" w:firstLine="420"/>
        <w:jc w:val="left"/>
        <w:rPr>
          <w:szCs w:val="21"/>
        </w:rPr>
      </w:pPr>
      <w:r>
        <w:rPr>
          <w:rFonts w:hint="eastAsia"/>
          <w:szCs w:val="21"/>
        </w:rPr>
        <w:t>・</w:t>
      </w:r>
      <w:r w:rsidRPr="00EE6606">
        <w:rPr>
          <w:rFonts w:hint="eastAsia"/>
          <w:szCs w:val="21"/>
        </w:rPr>
        <w:t>申し込み後に、申込完了メール及び入金の案内が届きますので確認のうえ、期日までに参加費の支払い</w:t>
      </w:r>
    </w:p>
    <w:p w14:paraId="1E90AFED" w14:textId="06FB4274" w:rsidR="00EE6606" w:rsidRPr="00EE6606" w:rsidRDefault="00EE6606" w:rsidP="00EF3C28">
      <w:pPr>
        <w:ind w:firstLineChars="200" w:firstLine="420"/>
        <w:jc w:val="left"/>
        <w:rPr>
          <w:szCs w:val="21"/>
        </w:rPr>
      </w:pPr>
      <w:r w:rsidRPr="00EE6606">
        <w:rPr>
          <w:rFonts w:hint="eastAsia"/>
          <w:szCs w:val="21"/>
        </w:rPr>
        <w:t>をお願いします。</w:t>
      </w:r>
    </w:p>
    <w:p w14:paraId="777DBC58" w14:textId="08F29D4E" w:rsidR="00EE6606" w:rsidRDefault="00EE6606" w:rsidP="00EF3C28">
      <w:pPr>
        <w:ind w:firstLineChars="200" w:firstLine="420"/>
        <w:rPr>
          <w:szCs w:val="21"/>
        </w:rPr>
      </w:pPr>
      <w:r>
        <w:rPr>
          <w:rFonts w:hint="eastAsia"/>
          <w:szCs w:val="21"/>
        </w:rPr>
        <w:t>・</w:t>
      </w:r>
      <w:r w:rsidRPr="00EE6606">
        <w:rPr>
          <w:rFonts w:hint="eastAsia"/>
          <w:szCs w:val="21"/>
        </w:rPr>
        <w:t>入金確認後に、</w:t>
      </w:r>
      <w:r w:rsidRPr="00EE6606">
        <w:rPr>
          <w:rFonts w:hint="eastAsia"/>
          <w:szCs w:val="21"/>
        </w:rPr>
        <w:t xml:space="preserve">ZOOM </w:t>
      </w:r>
      <w:r w:rsidRPr="00EE6606">
        <w:rPr>
          <w:rFonts w:hint="eastAsia"/>
          <w:szCs w:val="21"/>
        </w:rPr>
        <w:t>への招待メールが届きますので、このメールは大切に保管</w:t>
      </w:r>
      <w:r>
        <w:rPr>
          <w:rFonts w:hint="eastAsia"/>
          <w:szCs w:val="21"/>
        </w:rPr>
        <w:t>くだ</w:t>
      </w:r>
      <w:r w:rsidRPr="00EE6606">
        <w:rPr>
          <w:rFonts w:hint="eastAsia"/>
          <w:szCs w:val="21"/>
        </w:rPr>
        <w:t>さい。</w:t>
      </w:r>
    </w:p>
    <w:p w14:paraId="68D108DA" w14:textId="0D0570A2" w:rsidR="00C172A4" w:rsidRDefault="00EE6606" w:rsidP="00223C53">
      <w:pPr>
        <w:ind w:firstLineChars="300" w:firstLine="630"/>
        <w:rPr>
          <w:szCs w:val="21"/>
        </w:rPr>
      </w:pPr>
      <w:r w:rsidRPr="00EE6606">
        <w:rPr>
          <w:rFonts w:hint="eastAsia"/>
          <w:szCs w:val="21"/>
        </w:rPr>
        <w:t>（当日は</w:t>
      </w:r>
      <w:r w:rsidR="00CA3538">
        <w:rPr>
          <w:rFonts w:hint="eastAsia"/>
          <w:szCs w:val="21"/>
        </w:rPr>
        <w:t>、</w:t>
      </w:r>
      <w:r w:rsidRPr="00EE6606">
        <w:rPr>
          <w:rFonts w:hint="eastAsia"/>
          <w:szCs w:val="21"/>
        </w:rPr>
        <w:t>招待メールに記載されている</w:t>
      </w:r>
      <w:r w:rsidRPr="00EE6606">
        <w:rPr>
          <w:rFonts w:hint="eastAsia"/>
          <w:szCs w:val="21"/>
        </w:rPr>
        <w:t xml:space="preserve"> URL </w:t>
      </w:r>
      <w:r w:rsidRPr="00EE6606">
        <w:rPr>
          <w:rFonts w:hint="eastAsia"/>
          <w:szCs w:val="21"/>
        </w:rPr>
        <w:t>より大会に参加いただけます。）</w:t>
      </w:r>
    </w:p>
    <w:p w14:paraId="0E6CABA6" w14:textId="76B6FE8D" w:rsidR="00EF3C28" w:rsidRDefault="00EF3C28" w:rsidP="00EF3C28">
      <w:pPr>
        <w:ind w:left="630" w:hangingChars="300" w:hanging="630"/>
        <w:rPr>
          <w:szCs w:val="21"/>
        </w:rPr>
      </w:pPr>
    </w:p>
    <w:p w14:paraId="5324CC2F" w14:textId="1D08B51B" w:rsidR="00EF3C28" w:rsidRPr="00C172A4" w:rsidRDefault="00EF3C28" w:rsidP="00EF3C28">
      <w:pPr>
        <w:ind w:left="630" w:hangingChars="300" w:hanging="630"/>
        <w:rPr>
          <w:szCs w:val="21"/>
        </w:rPr>
      </w:pPr>
      <w:r w:rsidRPr="00C172A4">
        <w:rPr>
          <w:rFonts w:hint="eastAsia"/>
          <w:szCs w:val="21"/>
        </w:rPr>
        <w:t>〔</w:t>
      </w:r>
      <w:r w:rsidRPr="00CA3538">
        <w:rPr>
          <w:rFonts w:hint="eastAsia"/>
          <w:szCs w:val="21"/>
        </w:rPr>
        <w:t>オンライン参加に関する注意事項</w:t>
      </w:r>
      <w:r w:rsidRPr="00C172A4">
        <w:rPr>
          <w:rFonts w:hint="eastAsia"/>
          <w:szCs w:val="21"/>
        </w:rPr>
        <w:t>〕</w:t>
      </w:r>
    </w:p>
    <w:p w14:paraId="45BA063C" w14:textId="6EAD3279" w:rsidR="00EF3C28" w:rsidRPr="00C172A4" w:rsidRDefault="00EF3C28" w:rsidP="00EF3C28">
      <w:pPr>
        <w:ind w:leftChars="200" w:left="420"/>
        <w:rPr>
          <w:szCs w:val="21"/>
        </w:rPr>
      </w:pPr>
      <w:r>
        <w:rPr>
          <w:rFonts w:hint="eastAsia"/>
          <w:szCs w:val="21"/>
        </w:rPr>
        <w:t>※</w:t>
      </w:r>
      <w:r w:rsidRPr="00C172A4">
        <w:rPr>
          <w:rFonts w:hint="eastAsia"/>
          <w:szCs w:val="21"/>
        </w:rPr>
        <w:t>当日使用されるデバイスにオンラインツール「</w:t>
      </w:r>
      <w:r w:rsidRPr="00C172A4">
        <w:rPr>
          <w:rFonts w:hint="eastAsia"/>
          <w:szCs w:val="21"/>
        </w:rPr>
        <w:t>Zoom</w:t>
      </w:r>
      <w:r w:rsidRPr="00C172A4">
        <w:rPr>
          <w:rFonts w:hint="eastAsia"/>
          <w:szCs w:val="21"/>
        </w:rPr>
        <w:t>」をインストールしていただくなど</w:t>
      </w:r>
      <w:r>
        <w:rPr>
          <w:rFonts w:hint="eastAsia"/>
          <w:szCs w:val="21"/>
        </w:rPr>
        <w:t>、</w:t>
      </w:r>
      <w:r w:rsidRPr="00C172A4">
        <w:rPr>
          <w:rFonts w:hint="eastAsia"/>
          <w:szCs w:val="21"/>
        </w:rPr>
        <w:t>「事前準備」が必要となります。申込完了後に、別途メールにて案内</w:t>
      </w:r>
      <w:r>
        <w:rPr>
          <w:rFonts w:hint="eastAsia"/>
          <w:szCs w:val="21"/>
        </w:rPr>
        <w:t>し</w:t>
      </w:r>
      <w:r w:rsidRPr="00C172A4">
        <w:rPr>
          <w:rFonts w:hint="eastAsia"/>
          <w:szCs w:val="21"/>
        </w:rPr>
        <w:t>ますので準備</w:t>
      </w:r>
      <w:r>
        <w:rPr>
          <w:rFonts w:hint="eastAsia"/>
          <w:szCs w:val="21"/>
        </w:rPr>
        <w:t>を</w:t>
      </w:r>
      <w:r w:rsidRPr="00C172A4">
        <w:rPr>
          <w:rFonts w:hint="eastAsia"/>
          <w:szCs w:val="21"/>
        </w:rPr>
        <w:t>お願いします。</w:t>
      </w:r>
    </w:p>
    <w:p w14:paraId="0C8DF980" w14:textId="04EFAF03" w:rsidR="00EF3C28" w:rsidRPr="00C172A4" w:rsidRDefault="00EF3C28" w:rsidP="00EF3C28">
      <w:pPr>
        <w:ind w:firstLineChars="200" w:firstLine="420"/>
        <w:rPr>
          <w:szCs w:val="21"/>
        </w:rPr>
      </w:pPr>
      <w:r>
        <w:rPr>
          <w:rFonts w:hint="eastAsia"/>
          <w:noProof/>
          <w:szCs w:val="21"/>
        </w:rPr>
        <w:t>※</w:t>
      </w:r>
      <w:r w:rsidRPr="00C172A4">
        <w:rPr>
          <w:rFonts w:hint="eastAsia"/>
          <w:szCs w:val="21"/>
        </w:rPr>
        <w:t>インターネット環境（有線</w:t>
      </w:r>
      <w:r w:rsidRPr="00C172A4">
        <w:rPr>
          <w:rFonts w:hint="eastAsia"/>
          <w:szCs w:val="21"/>
        </w:rPr>
        <w:t>LAN</w:t>
      </w:r>
      <w:r w:rsidRPr="00C172A4">
        <w:rPr>
          <w:rFonts w:hint="eastAsia"/>
          <w:szCs w:val="21"/>
        </w:rPr>
        <w:t>ケーブル・</w:t>
      </w:r>
      <w:r w:rsidRPr="00C172A4">
        <w:rPr>
          <w:rFonts w:hint="eastAsia"/>
          <w:szCs w:val="21"/>
        </w:rPr>
        <w:t xml:space="preserve">Wi-Fi </w:t>
      </w:r>
      <w:r w:rsidRPr="00C172A4">
        <w:rPr>
          <w:rFonts w:hint="eastAsia"/>
          <w:szCs w:val="21"/>
        </w:rPr>
        <w:t>環境）について</w:t>
      </w:r>
    </w:p>
    <w:p w14:paraId="3DA964D7" w14:textId="77777777" w:rsidR="00EF3C28" w:rsidRDefault="00EF3C28" w:rsidP="00EF3C28">
      <w:pPr>
        <w:ind w:firstLineChars="300" w:firstLine="630"/>
        <w:rPr>
          <w:szCs w:val="21"/>
        </w:rPr>
      </w:pPr>
      <w:r>
        <w:rPr>
          <w:rFonts w:hint="eastAsia"/>
          <w:szCs w:val="21"/>
        </w:rPr>
        <w:t>・</w:t>
      </w:r>
      <w:r w:rsidRPr="00C172A4">
        <w:rPr>
          <w:rFonts w:hint="eastAsia"/>
          <w:szCs w:val="21"/>
        </w:rPr>
        <w:t>ZOOM</w:t>
      </w:r>
      <w:r w:rsidRPr="00C172A4">
        <w:rPr>
          <w:rFonts w:hint="eastAsia"/>
          <w:szCs w:val="21"/>
        </w:rPr>
        <w:t>のビデオ会議は</w:t>
      </w:r>
      <w:r w:rsidRPr="00C172A4">
        <w:rPr>
          <w:rFonts w:hint="eastAsia"/>
          <w:szCs w:val="21"/>
        </w:rPr>
        <w:t xml:space="preserve">1 </w:t>
      </w:r>
      <w:r w:rsidRPr="00C172A4">
        <w:rPr>
          <w:rFonts w:hint="eastAsia"/>
          <w:szCs w:val="21"/>
        </w:rPr>
        <w:t>時間あたり約</w:t>
      </w:r>
      <w:r w:rsidRPr="00C172A4">
        <w:rPr>
          <w:rFonts w:hint="eastAsia"/>
          <w:szCs w:val="21"/>
        </w:rPr>
        <w:t xml:space="preserve">800mb </w:t>
      </w:r>
      <w:r w:rsidRPr="00C172A4">
        <w:rPr>
          <w:rFonts w:hint="eastAsia"/>
          <w:szCs w:val="21"/>
        </w:rPr>
        <w:t>の通信容量を消費します。スマートフォン等の契約</w:t>
      </w:r>
    </w:p>
    <w:p w14:paraId="268E4E92" w14:textId="77777777" w:rsidR="00EF3C28" w:rsidRPr="00C172A4" w:rsidRDefault="00EF3C28" w:rsidP="00EF3C28">
      <w:pPr>
        <w:ind w:firstLineChars="300" w:firstLine="630"/>
        <w:rPr>
          <w:szCs w:val="21"/>
        </w:rPr>
      </w:pPr>
      <w:r w:rsidRPr="00C172A4">
        <w:rPr>
          <w:rFonts w:hint="eastAsia"/>
          <w:szCs w:val="21"/>
        </w:rPr>
        <w:t>内容によっては、すぐに容量オーバーする可能性があります。</w:t>
      </w:r>
    </w:p>
    <w:p w14:paraId="3C68EEF0" w14:textId="77777777" w:rsidR="00EF3C28" w:rsidRDefault="00EF3C28" w:rsidP="00EF3C28">
      <w:pPr>
        <w:ind w:firstLineChars="300" w:firstLine="630"/>
        <w:rPr>
          <w:szCs w:val="21"/>
        </w:rPr>
      </w:pPr>
      <w:r>
        <w:rPr>
          <w:rFonts w:hint="eastAsia"/>
          <w:szCs w:val="21"/>
        </w:rPr>
        <w:t>・</w:t>
      </w:r>
      <w:r w:rsidRPr="00C172A4">
        <w:rPr>
          <w:rFonts w:hint="eastAsia"/>
          <w:szCs w:val="21"/>
        </w:rPr>
        <w:t>自宅や職場での</w:t>
      </w:r>
      <w:r w:rsidRPr="00C172A4">
        <w:rPr>
          <w:rFonts w:hint="eastAsia"/>
          <w:szCs w:val="21"/>
        </w:rPr>
        <w:t xml:space="preserve">Wi-Fi </w:t>
      </w:r>
      <w:r w:rsidRPr="00C172A4">
        <w:rPr>
          <w:rFonts w:hint="eastAsia"/>
          <w:szCs w:val="21"/>
        </w:rPr>
        <w:t>環境下での参加を推奨するとともに、通信環境の安定性の確保のため、有線</w:t>
      </w:r>
    </w:p>
    <w:p w14:paraId="20A333FF" w14:textId="77777777" w:rsidR="00EF3C28" w:rsidRPr="00C172A4" w:rsidRDefault="00EF3C28" w:rsidP="00EF3C28">
      <w:pPr>
        <w:ind w:firstLineChars="300" w:firstLine="630"/>
        <w:rPr>
          <w:szCs w:val="21"/>
        </w:rPr>
      </w:pPr>
      <w:r w:rsidRPr="00C172A4">
        <w:rPr>
          <w:rFonts w:hint="eastAsia"/>
          <w:szCs w:val="21"/>
        </w:rPr>
        <w:t>LAN</w:t>
      </w:r>
      <w:r w:rsidRPr="00C172A4">
        <w:rPr>
          <w:rFonts w:hint="eastAsia"/>
          <w:szCs w:val="21"/>
        </w:rPr>
        <w:t>ケーブルを繋いだ状態でのパソコンからの参加をより強く推奨します。</w:t>
      </w:r>
    </w:p>
    <w:p w14:paraId="300E8A11" w14:textId="77777777" w:rsidR="00EF3C28" w:rsidRPr="00C172A4" w:rsidRDefault="00EF3C28" w:rsidP="00EF3C28">
      <w:pPr>
        <w:ind w:firstLineChars="200" w:firstLine="420"/>
        <w:rPr>
          <w:szCs w:val="21"/>
        </w:rPr>
      </w:pPr>
      <w:r>
        <w:rPr>
          <w:rFonts w:hint="eastAsia"/>
          <w:szCs w:val="21"/>
        </w:rPr>
        <w:t>※</w:t>
      </w:r>
      <w:r w:rsidRPr="00C172A4">
        <w:rPr>
          <w:rFonts w:hint="eastAsia"/>
          <w:szCs w:val="21"/>
        </w:rPr>
        <w:t>通信料は、参加者</w:t>
      </w:r>
      <w:r>
        <w:rPr>
          <w:rFonts w:hint="eastAsia"/>
          <w:szCs w:val="21"/>
        </w:rPr>
        <w:t>の</w:t>
      </w:r>
      <w:r w:rsidRPr="00C172A4">
        <w:rPr>
          <w:rFonts w:hint="eastAsia"/>
          <w:szCs w:val="21"/>
        </w:rPr>
        <w:t>負担と</w:t>
      </w:r>
      <w:r>
        <w:rPr>
          <w:rFonts w:hint="eastAsia"/>
          <w:szCs w:val="21"/>
        </w:rPr>
        <w:t>し</w:t>
      </w:r>
      <w:r w:rsidRPr="00C172A4">
        <w:rPr>
          <w:rFonts w:hint="eastAsia"/>
          <w:szCs w:val="21"/>
        </w:rPr>
        <w:t>ます。使用</w:t>
      </w:r>
      <w:r>
        <w:rPr>
          <w:rFonts w:hint="eastAsia"/>
          <w:szCs w:val="21"/>
        </w:rPr>
        <w:t>する</w:t>
      </w:r>
      <w:r w:rsidRPr="00C172A4">
        <w:rPr>
          <w:rFonts w:hint="eastAsia"/>
          <w:szCs w:val="21"/>
        </w:rPr>
        <w:t>端末の契約内容等にて確認ください。</w:t>
      </w:r>
    </w:p>
    <w:p w14:paraId="38D36C24" w14:textId="77777777" w:rsidR="00EF3C28" w:rsidRDefault="00EF3C28" w:rsidP="00EF3C28">
      <w:pPr>
        <w:ind w:firstLineChars="200" w:firstLine="420"/>
        <w:rPr>
          <w:szCs w:val="21"/>
        </w:rPr>
      </w:pPr>
      <w:r>
        <w:rPr>
          <w:rFonts w:hint="eastAsia"/>
          <w:szCs w:val="21"/>
        </w:rPr>
        <w:t>※</w:t>
      </w:r>
      <w:r w:rsidRPr="00C172A4">
        <w:rPr>
          <w:rFonts w:hint="eastAsia"/>
          <w:szCs w:val="21"/>
        </w:rPr>
        <w:t>通信の不具合や何らかの理由で</w:t>
      </w:r>
      <w:r>
        <w:rPr>
          <w:rFonts w:hint="eastAsia"/>
          <w:szCs w:val="21"/>
        </w:rPr>
        <w:t>、</w:t>
      </w:r>
      <w:r w:rsidRPr="00C172A4">
        <w:rPr>
          <w:rFonts w:hint="eastAsia"/>
          <w:szCs w:val="21"/>
        </w:rPr>
        <w:t>通信が中断してしまう場合も</w:t>
      </w:r>
      <w:r>
        <w:rPr>
          <w:rFonts w:hint="eastAsia"/>
          <w:szCs w:val="21"/>
        </w:rPr>
        <w:t>あり</w:t>
      </w:r>
      <w:r w:rsidRPr="00C172A4">
        <w:rPr>
          <w:rFonts w:hint="eastAsia"/>
          <w:szCs w:val="21"/>
        </w:rPr>
        <w:t>ます。その場合は、再度入室</w:t>
      </w:r>
      <w:r>
        <w:rPr>
          <w:rFonts w:hint="eastAsia"/>
          <w:szCs w:val="21"/>
        </w:rPr>
        <w:t>する</w:t>
      </w:r>
      <w:r w:rsidRPr="00C172A4">
        <w:rPr>
          <w:rFonts w:hint="eastAsia"/>
          <w:szCs w:val="21"/>
        </w:rPr>
        <w:t>か</w:t>
      </w:r>
      <w:r>
        <w:rPr>
          <w:rFonts w:hint="eastAsia"/>
          <w:szCs w:val="21"/>
        </w:rPr>
        <w:t>、</w:t>
      </w:r>
    </w:p>
    <w:p w14:paraId="21E8833D" w14:textId="77777777" w:rsidR="00EF3C28" w:rsidRDefault="00EF3C28" w:rsidP="00EF3C28">
      <w:pPr>
        <w:ind w:firstLineChars="300" w:firstLine="630"/>
        <w:rPr>
          <w:szCs w:val="21"/>
        </w:rPr>
      </w:pPr>
      <w:r w:rsidRPr="00C172A4">
        <w:rPr>
          <w:rFonts w:hint="eastAsia"/>
          <w:szCs w:val="21"/>
        </w:rPr>
        <w:t>もしくは、後日、大会の動画を掲載した</w:t>
      </w:r>
      <w:r w:rsidRPr="00C172A4">
        <w:rPr>
          <w:rFonts w:hint="eastAsia"/>
          <w:szCs w:val="21"/>
        </w:rPr>
        <w:t xml:space="preserve">URL </w:t>
      </w:r>
      <w:r w:rsidRPr="00C172A4">
        <w:rPr>
          <w:rFonts w:hint="eastAsia"/>
          <w:szCs w:val="21"/>
        </w:rPr>
        <w:t>を案内します</w:t>
      </w:r>
      <w:r>
        <w:rPr>
          <w:rFonts w:hint="eastAsia"/>
          <w:szCs w:val="21"/>
        </w:rPr>
        <w:t>ので、そちらをご覧ください</w:t>
      </w:r>
      <w:r w:rsidRPr="00C172A4">
        <w:rPr>
          <w:rFonts w:hint="eastAsia"/>
          <w:szCs w:val="21"/>
        </w:rPr>
        <w:t>。</w:t>
      </w:r>
    </w:p>
    <w:p w14:paraId="29467A97" w14:textId="059084AB" w:rsidR="00223C53" w:rsidRPr="00EF3C28" w:rsidRDefault="00EF3C28" w:rsidP="00865AA0">
      <w:pPr>
        <w:ind w:left="630" w:hangingChars="300" w:hanging="630"/>
        <w:rPr>
          <w:szCs w:val="21"/>
        </w:rPr>
      </w:pPr>
      <w:r>
        <w:rPr>
          <w:rFonts w:hint="eastAsia"/>
          <w:szCs w:val="21"/>
        </w:rPr>
        <w:t xml:space="preserve">　　　　　</w:t>
      </w:r>
    </w:p>
    <w:p w14:paraId="4616D4AD" w14:textId="434983AE" w:rsidR="00C75436" w:rsidRPr="00D159EA" w:rsidRDefault="00A32C49" w:rsidP="00A32C49">
      <w:pPr>
        <w:ind w:leftChars="100" w:left="632" w:hangingChars="200" w:hanging="422"/>
        <w:rPr>
          <w:rFonts w:asciiTheme="majorEastAsia" w:eastAsiaTheme="majorEastAsia" w:hAnsiTheme="majorEastAsia"/>
          <w:szCs w:val="21"/>
        </w:rPr>
      </w:pPr>
      <w:r w:rsidRPr="00D159EA">
        <w:rPr>
          <w:rFonts w:asciiTheme="majorEastAsia" w:eastAsiaTheme="majorEastAsia" w:hAnsiTheme="majorEastAsia" w:hint="eastAsia"/>
          <w:b/>
          <w:bCs/>
          <w:szCs w:val="21"/>
          <w:bdr w:val="single" w:sz="4" w:space="0" w:color="auto"/>
        </w:rPr>
        <w:t>視聴会場参加</w:t>
      </w:r>
    </w:p>
    <w:p w14:paraId="58F15979" w14:textId="545E70B6" w:rsidR="00A32C49" w:rsidRDefault="00C172A4" w:rsidP="00C75436">
      <w:pPr>
        <w:ind w:leftChars="300" w:left="630"/>
        <w:rPr>
          <w:szCs w:val="21"/>
        </w:rPr>
      </w:pPr>
      <w:r>
        <w:rPr>
          <w:rFonts w:hint="eastAsia"/>
          <w:szCs w:val="21"/>
        </w:rPr>
        <w:t>オンラインでの参加が厳しい方向けに、上記のとおり視聴会場を設けます。</w:t>
      </w:r>
    </w:p>
    <w:p w14:paraId="228791CA" w14:textId="4DAD671D" w:rsidR="00C172A4" w:rsidRDefault="00A32C49" w:rsidP="00C75436">
      <w:pPr>
        <w:ind w:leftChars="300" w:left="630"/>
        <w:rPr>
          <w:rFonts w:asciiTheme="majorEastAsia" w:eastAsiaTheme="majorEastAsia" w:hAnsiTheme="majorEastAsia"/>
          <w:b/>
          <w:bCs/>
          <w:sz w:val="24"/>
          <w:u w:val="single"/>
        </w:rPr>
      </w:pPr>
      <w:r>
        <w:rPr>
          <w:rFonts w:hint="eastAsia"/>
          <w:szCs w:val="21"/>
        </w:rPr>
        <w:t>視聴会場での</w:t>
      </w:r>
      <w:r w:rsidR="00372F11" w:rsidRPr="00865AA0">
        <w:rPr>
          <w:szCs w:val="21"/>
        </w:rPr>
        <w:t>参加</w:t>
      </w:r>
      <w:r>
        <w:rPr>
          <w:rFonts w:hint="eastAsia"/>
          <w:szCs w:val="21"/>
        </w:rPr>
        <w:t>を</w:t>
      </w:r>
      <w:r w:rsidR="00372F11" w:rsidRPr="00865AA0">
        <w:rPr>
          <w:szCs w:val="21"/>
        </w:rPr>
        <w:t>希望</w:t>
      </w:r>
      <w:r>
        <w:rPr>
          <w:rFonts w:hint="eastAsia"/>
          <w:szCs w:val="21"/>
        </w:rPr>
        <w:t>される方は、別紙</w:t>
      </w:r>
      <w:r w:rsidR="00372F11" w:rsidRPr="00C172A4">
        <w:rPr>
          <w:rFonts w:asciiTheme="minorEastAsia" w:eastAsiaTheme="minorEastAsia" w:hAnsiTheme="minorEastAsia"/>
          <w:szCs w:val="21"/>
        </w:rPr>
        <w:t>「</w:t>
      </w:r>
      <w:r w:rsidRPr="00C172A4">
        <w:rPr>
          <w:rFonts w:asciiTheme="minorEastAsia" w:eastAsiaTheme="minorEastAsia" w:hAnsiTheme="minorEastAsia" w:hint="eastAsia"/>
          <w:b/>
          <w:szCs w:val="21"/>
        </w:rPr>
        <w:t>視聴会場</w:t>
      </w:r>
      <w:r w:rsidR="00372F11" w:rsidRPr="00C172A4">
        <w:rPr>
          <w:rFonts w:asciiTheme="minorEastAsia" w:eastAsiaTheme="minorEastAsia" w:hAnsiTheme="minorEastAsia"/>
          <w:szCs w:val="21"/>
        </w:rPr>
        <w:t>参加申込書」</w:t>
      </w:r>
      <w:r w:rsidR="00372F11" w:rsidRPr="00865AA0">
        <w:rPr>
          <w:szCs w:val="21"/>
        </w:rPr>
        <w:t>に必要事項を記入し、</w:t>
      </w:r>
      <w:r w:rsidR="00FC475A" w:rsidRPr="00C818F3">
        <w:rPr>
          <w:rFonts w:asciiTheme="majorEastAsia" w:eastAsiaTheme="majorEastAsia" w:hAnsiTheme="majorEastAsia" w:hint="eastAsia"/>
          <w:b/>
          <w:bCs/>
          <w:sz w:val="24"/>
          <w:u w:val="single"/>
        </w:rPr>
        <w:t>6</w:t>
      </w:r>
      <w:r w:rsidR="00372F11" w:rsidRPr="00C818F3">
        <w:rPr>
          <w:rFonts w:asciiTheme="majorEastAsia" w:eastAsiaTheme="majorEastAsia" w:hAnsiTheme="majorEastAsia" w:hint="eastAsia"/>
          <w:b/>
          <w:bCs/>
          <w:sz w:val="24"/>
          <w:u w:val="single"/>
        </w:rPr>
        <w:t>月</w:t>
      </w:r>
      <w:r w:rsidR="00FC475A" w:rsidRPr="00C818F3">
        <w:rPr>
          <w:rFonts w:asciiTheme="majorEastAsia" w:eastAsiaTheme="majorEastAsia" w:hAnsiTheme="majorEastAsia" w:hint="eastAsia"/>
          <w:b/>
          <w:bCs/>
          <w:sz w:val="24"/>
          <w:u w:val="single"/>
        </w:rPr>
        <w:t>2</w:t>
      </w:r>
      <w:r w:rsidR="0011134D" w:rsidRPr="00C818F3">
        <w:rPr>
          <w:rFonts w:asciiTheme="majorEastAsia" w:eastAsiaTheme="majorEastAsia" w:hAnsiTheme="majorEastAsia" w:hint="eastAsia"/>
          <w:b/>
          <w:bCs/>
          <w:sz w:val="24"/>
          <w:u w:val="single"/>
        </w:rPr>
        <w:t>5</w:t>
      </w:r>
      <w:r w:rsidR="00372F11" w:rsidRPr="00C818F3">
        <w:rPr>
          <w:rFonts w:asciiTheme="majorEastAsia" w:eastAsiaTheme="majorEastAsia" w:hAnsiTheme="majorEastAsia" w:hint="eastAsia"/>
          <w:b/>
          <w:bCs/>
          <w:sz w:val="24"/>
          <w:u w:val="single"/>
        </w:rPr>
        <w:t>日（</w:t>
      </w:r>
      <w:r w:rsidR="00CF2BDD" w:rsidRPr="00C818F3">
        <w:rPr>
          <w:rFonts w:asciiTheme="majorEastAsia" w:eastAsiaTheme="majorEastAsia" w:hAnsiTheme="majorEastAsia" w:hint="eastAsia"/>
          <w:b/>
          <w:bCs/>
          <w:sz w:val="24"/>
          <w:u w:val="single"/>
        </w:rPr>
        <w:t>金</w:t>
      </w:r>
      <w:r w:rsidR="00372F11" w:rsidRPr="00C818F3">
        <w:rPr>
          <w:rFonts w:asciiTheme="majorEastAsia" w:eastAsiaTheme="majorEastAsia" w:hAnsiTheme="majorEastAsia" w:hint="eastAsia"/>
          <w:b/>
          <w:bCs/>
          <w:sz w:val="24"/>
          <w:u w:val="single"/>
        </w:rPr>
        <w:t>）</w:t>
      </w:r>
    </w:p>
    <w:p w14:paraId="53F8B34F" w14:textId="55F07B37" w:rsidR="00C172A4" w:rsidRDefault="00E112A7" w:rsidP="00C75436">
      <w:pPr>
        <w:ind w:firstLineChars="200" w:firstLine="482"/>
        <w:rPr>
          <w:rFonts w:asciiTheme="minorEastAsia" w:eastAsiaTheme="minorEastAsia" w:hAnsiTheme="minorEastAsia"/>
          <w:szCs w:val="21"/>
        </w:rPr>
      </w:pPr>
      <w:r w:rsidRPr="00C818F3">
        <w:rPr>
          <w:rFonts w:asciiTheme="majorEastAsia" w:eastAsiaTheme="majorEastAsia" w:hAnsiTheme="majorEastAsia" w:hint="eastAsia"/>
          <w:b/>
          <w:bCs/>
          <w:sz w:val="24"/>
          <w:u w:val="single"/>
        </w:rPr>
        <w:t>まで</w:t>
      </w:r>
      <w:r w:rsidR="00372F11" w:rsidRPr="00C818F3">
        <w:rPr>
          <w:rFonts w:asciiTheme="majorEastAsia" w:eastAsiaTheme="majorEastAsia" w:hAnsiTheme="majorEastAsia" w:hint="eastAsia"/>
          <w:b/>
          <w:bCs/>
          <w:sz w:val="24"/>
          <w:u w:val="single"/>
        </w:rPr>
        <w:t>に</w:t>
      </w:r>
      <w:r w:rsidR="00372F11" w:rsidRPr="00C818F3">
        <w:rPr>
          <w:rFonts w:asciiTheme="minorEastAsia" w:eastAsiaTheme="minorEastAsia" w:hAnsiTheme="minorEastAsia"/>
          <w:szCs w:val="21"/>
        </w:rPr>
        <w:t>大会事務局</w:t>
      </w:r>
      <w:r w:rsidR="00A55E51">
        <w:rPr>
          <w:rFonts w:asciiTheme="minorEastAsia" w:eastAsiaTheme="minorEastAsia" w:hAnsiTheme="minorEastAsia" w:hint="eastAsia"/>
          <w:szCs w:val="21"/>
        </w:rPr>
        <w:t>へ</w:t>
      </w:r>
      <w:r w:rsidR="00C818F3" w:rsidRPr="00C818F3">
        <w:rPr>
          <w:rFonts w:asciiTheme="minorEastAsia" w:eastAsiaTheme="minorEastAsia" w:hAnsiTheme="minorEastAsia" w:hint="eastAsia"/>
          <w:szCs w:val="21"/>
        </w:rPr>
        <w:t>FAXで</w:t>
      </w:r>
      <w:r w:rsidR="00372F11" w:rsidRPr="00C818F3">
        <w:rPr>
          <w:rFonts w:asciiTheme="minorEastAsia" w:eastAsiaTheme="minorEastAsia" w:hAnsiTheme="minorEastAsia"/>
          <w:szCs w:val="21"/>
        </w:rPr>
        <w:t>お申込み</w:t>
      </w:r>
      <w:r w:rsidR="00A55E51">
        <w:rPr>
          <w:rFonts w:asciiTheme="minorEastAsia" w:eastAsiaTheme="minorEastAsia" w:hAnsiTheme="minorEastAsia" w:hint="eastAsia"/>
          <w:szCs w:val="21"/>
        </w:rPr>
        <w:t>ください。</w:t>
      </w:r>
      <w:r w:rsidR="00544D08">
        <w:rPr>
          <w:rFonts w:asciiTheme="minorEastAsia" w:eastAsiaTheme="minorEastAsia" w:hAnsiTheme="minorEastAsia" w:hint="eastAsia"/>
          <w:szCs w:val="21"/>
        </w:rPr>
        <w:t>各会場</w:t>
      </w:r>
      <w:r w:rsidR="005A2D94">
        <w:rPr>
          <w:rFonts w:asciiTheme="minorEastAsia" w:eastAsiaTheme="minorEastAsia" w:hAnsiTheme="minorEastAsia" w:hint="eastAsia"/>
          <w:szCs w:val="21"/>
        </w:rPr>
        <w:t>とも</w:t>
      </w:r>
      <w:r w:rsidR="00544D08">
        <w:rPr>
          <w:rFonts w:asciiTheme="minorEastAsia" w:eastAsiaTheme="minorEastAsia" w:hAnsiTheme="minorEastAsia" w:hint="eastAsia"/>
          <w:szCs w:val="21"/>
        </w:rPr>
        <w:t>定員に達し次第、参加</w:t>
      </w:r>
      <w:r w:rsidR="005A2D94">
        <w:rPr>
          <w:rFonts w:asciiTheme="minorEastAsia" w:eastAsiaTheme="minorEastAsia" w:hAnsiTheme="minorEastAsia" w:hint="eastAsia"/>
          <w:szCs w:val="21"/>
        </w:rPr>
        <w:t>申込を</w:t>
      </w:r>
      <w:r w:rsidR="00544D08">
        <w:rPr>
          <w:rFonts w:asciiTheme="minorEastAsia" w:eastAsiaTheme="minorEastAsia" w:hAnsiTheme="minorEastAsia" w:hint="eastAsia"/>
          <w:szCs w:val="21"/>
        </w:rPr>
        <w:t>締め切ります。</w:t>
      </w:r>
    </w:p>
    <w:p w14:paraId="2C8584E4" w14:textId="5DAFD458" w:rsidR="00372F11" w:rsidRPr="00C818F3" w:rsidRDefault="00544D08" w:rsidP="00CA3538">
      <w:pPr>
        <w:ind w:firstLineChars="300" w:firstLine="630"/>
        <w:rPr>
          <w:rFonts w:asciiTheme="minorEastAsia" w:eastAsiaTheme="minorEastAsia" w:hAnsiTheme="minorEastAsia"/>
          <w:bCs/>
          <w:szCs w:val="21"/>
        </w:rPr>
      </w:pPr>
      <w:r w:rsidRPr="00544D08">
        <w:rPr>
          <w:rFonts w:asciiTheme="minorEastAsia" w:eastAsiaTheme="minorEastAsia" w:hAnsiTheme="minorEastAsia" w:hint="eastAsia"/>
          <w:bCs/>
          <w:szCs w:val="21"/>
        </w:rPr>
        <w:t>参加費は、</w:t>
      </w:r>
      <w:r w:rsidR="00FC475A" w:rsidRPr="00C818F3">
        <w:rPr>
          <w:rFonts w:eastAsia="ＭＳ ゴシック" w:hAnsi="ＭＳ ゴシック" w:hint="eastAsia"/>
          <w:b/>
          <w:sz w:val="24"/>
          <w:u w:val="single"/>
        </w:rPr>
        <w:t>7</w:t>
      </w:r>
      <w:r w:rsidR="00372F11" w:rsidRPr="00C818F3">
        <w:rPr>
          <w:rFonts w:eastAsia="ＭＳ ゴシック" w:hAnsi="ＭＳ ゴシック"/>
          <w:b/>
          <w:sz w:val="24"/>
          <w:u w:val="single"/>
        </w:rPr>
        <w:t>月</w:t>
      </w:r>
      <w:r w:rsidR="0011134D" w:rsidRPr="00C818F3">
        <w:rPr>
          <w:rFonts w:eastAsia="ＭＳ ゴシック" w:hAnsi="ＭＳ ゴシック" w:hint="eastAsia"/>
          <w:b/>
          <w:sz w:val="24"/>
          <w:u w:val="single"/>
        </w:rPr>
        <w:t>１</w:t>
      </w:r>
      <w:r w:rsidR="00372F11" w:rsidRPr="00C818F3">
        <w:rPr>
          <w:rFonts w:eastAsia="ＭＳ ゴシック" w:hAnsi="ＭＳ ゴシック"/>
          <w:b/>
          <w:sz w:val="24"/>
          <w:u w:val="single"/>
        </w:rPr>
        <w:t>日（</w:t>
      </w:r>
      <w:r w:rsidR="0011134D" w:rsidRPr="00C818F3">
        <w:rPr>
          <w:rFonts w:eastAsia="ＭＳ ゴシック" w:hAnsi="ＭＳ ゴシック" w:hint="eastAsia"/>
          <w:b/>
          <w:sz w:val="24"/>
          <w:u w:val="single"/>
        </w:rPr>
        <w:t>木</w:t>
      </w:r>
      <w:r w:rsidR="00372F11" w:rsidRPr="00C818F3">
        <w:rPr>
          <w:rFonts w:eastAsia="ＭＳ ゴシック" w:hAnsi="ＭＳ ゴシック"/>
          <w:b/>
          <w:sz w:val="24"/>
          <w:u w:val="single"/>
        </w:rPr>
        <w:t>）までに</w:t>
      </w:r>
      <w:r w:rsidR="00372F11" w:rsidRPr="00C818F3">
        <w:rPr>
          <w:rFonts w:asciiTheme="minorEastAsia" w:eastAsiaTheme="minorEastAsia" w:hAnsiTheme="minorEastAsia"/>
          <w:bCs/>
          <w:szCs w:val="21"/>
        </w:rPr>
        <w:t>振り込んでください。</w:t>
      </w:r>
    </w:p>
    <w:p w14:paraId="072F8561" w14:textId="77777777" w:rsidR="00A55E51" w:rsidRDefault="00372F11" w:rsidP="00A32C49">
      <w:pPr>
        <w:ind w:firstLineChars="100" w:firstLine="210"/>
      </w:pPr>
      <w:r w:rsidRPr="00C127E7">
        <w:rPr>
          <w:rFonts w:hint="eastAsia"/>
        </w:rPr>
        <w:t xml:space="preserve">　</w:t>
      </w:r>
    </w:p>
    <w:p w14:paraId="1947EC75" w14:textId="31BFDA09" w:rsidR="009840A6" w:rsidRPr="00B83091" w:rsidRDefault="00372F11" w:rsidP="00A55E51">
      <w:pPr>
        <w:ind w:firstLineChars="200" w:firstLine="420"/>
        <w:rPr>
          <w:rFonts w:asciiTheme="minorEastAsia" w:eastAsiaTheme="minorEastAsia" w:hAnsiTheme="minorEastAsia"/>
          <w:szCs w:val="21"/>
        </w:rPr>
      </w:pPr>
      <w:r w:rsidRPr="00B83091">
        <w:rPr>
          <w:rFonts w:asciiTheme="minorEastAsia" w:eastAsiaTheme="minorEastAsia" w:hAnsiTheme="minorEastAsia" w:hint="eastAsia"/>
          <w:szCs w:val="21"/>
        </w:rPr>
        <w:t>※事業所等で</w:t>
      </w:r>
      <w:r w:rsidR="00435CD4" w:rsidRPr="00B83091">
        <w:rPr>
          <w:rFonts w:asciiTheme="minorEastAsia" w:eastAsiaTheme="minorEastAsia" w:hAnsiTheme="minorEastAsia" w:hint="eastAsia"/>
          <w:szCs w:val="21"/>
        </w:rPr>
        <w:t>取りまとめて</w:t>
      </w:r>
      <w:r w:rsidRPr="00B83091">
        <w:rPr>
          <w:rFonts w:asciiTheme="minorEastAsia" w:eastAsiaTheme="minorEastAsia" w:hAnsiTheme="minorEastAsia" w:hint="eastAsia"/>
          <w:szCs w:val="21"/>
        </w:rPr>
        <w:t>入金の時は</w:t>
      </w:r>
      <w:r w:rsidR="0011134D" w:rsidRPr="00B83091">
        <w:rPr>
          <w:rFonts w:asciiTheme="minorEastAsia" w:eastAsiaTheme="minorEastAsia" w:hAnsiTheme="minorEastAsia" w:hint="eastAsia"/>
          <w:szCs w:val="21"/>
        </w:rPr>
        <w:t>、</w:t>
      </w:r>
      <w:r w:rsidRPr="00B83091">
        <w:rPr>
          <w:rFonts w:asciiTheme="minorEastAsia" w:eastAsiaTheme="minorEastAsia" w:hAnsiTheme="minorEastAsia" w:hint="eastAsia"/>
          <w:szCs w:val="21"/>
        </w:rPr>
        <w:t>代表者名で入金し</w:t>
      </w:r>
      <w:r w:rsidR="00C172A4">
        <w:rPr>
          <w:rFonts w:asciiTheme="minorEastAsia" w:eastAsiaTheme="minorEastAsia" w:hAnsiTheme="minorEastAsia" w:hint="eastAsia"/>
          <w:szCs w:val="21"/>
        </w:rPr>
        <w:t>、</w:t>
      </w:r>
      <w:r w:rsidRPr="00B83091">
        <w:rPr>
          <w:rFonts w:asciiTheme="minorEastAsia" w:eastAsiaTheme="minorEastAsia" w:hAnsiTheme="minorEastAsia" w:hint="eastAsia"/>
          <w:szCs w:val="21"/>
        </w:rPr>
        <w:t>詳細を事務局にご連絡</w:t>
      </w:r>
      <w:r w:rsidR="00435CD4" w:rsidRPr="00B83091">
        <w:rPr>
          <w:rFonts w:asciiTheme="minorEastAsia" w:eastAsiaTheme="minorEastAsia" w:hAnsiTheme="minorEastAsia" w:hint="eastAsia"/>
          <w:szCs w:val="21"/>
        </w:rPr>
        <w:t>くだ</w:t>
      </w:r>
      <w:r w:rsidRPr="00B83091">
        <w:rPr>
          <w:rFonts w:asciiTheme="minorEastAsia" w:eastAsiaTheme="minorEastAsia" w:hAnsiTheme="minorEastAsia" w:hint="eastAsia"/>
          <w:szCs w:val="21"/>
        </w:rPr>
        <w:t>さい。</w:t>
      </w:r>
    </w:p>
    <w:p w14:paraId="46E5F149" w14:textId="77777777" w:rsidR="00A55E51" w:rsidRDefault="002D26BE" w:rsidP="00A55E51">
      <w:pPr>
        <w:ind w:firstLineChars="300" w:firstLine="630"/>
        <w:rPr>
          <w:rFonts w:asciiTheme="minorEastAsia" w:eastAsiaTheme="minorEastAsia" w:hAnsiTheme="minorEastAsia"/>
          <w:szCs w:val="21"/>
        </w:rPr>
      </w:pPr>
      <w:r w:rsidRPr="00B83091">
        <w:rPr>
          <w:rFonts w:asciiTheme="minorEastAsia" w:eastAsiaTheme="minorEastAsia" w:hAnsiTheme="minorEastAsia" w:hint="eastAsia"/>
          <w:szCs w:val="21"/>
        </w:rPr>
        <w:t>振込手数料は各自ご負担いただき</w:t>
      </w:r>
      <w:r w:rsidR="0011134D" w:rsidRPr="00B83091">
        <w:rPr>
          <w:rFonts w:asciiTheme="minorEastAsia" w:eastAsiaTheme="minorEastAsia" w:hAnsiTheme="minorEastAsia" w:hint="eastAsia"/>
          <w:szCs w:val="21"/>
        </w:rPr>
        <w:t>、</w:t>
      </w:r>
      <w:r w:rsidR="00372F11" w:rsidRPr="00B83091">
        <w:rPr>
          <w:rFonts w:asciiTheme="minorEastAsia" w:eastAsiaTheme="minorEastAsia" w:hAnsiTheme="minorEastAsia" w:hint="eastAsia"/>
          <w:szCs w:val="21"/>
        </w:rPr>
        <w:t>領収書は払込書にて代えさせて頂きます。</w:t>
      </w:r>
    </w:p>
    <w:p w14:paraId="7746FEDF" w14:textId="75D3098E" w:rsidR="00495A3C" w:rsidRPr="00B83091" w:rsidRDefault="00D36E98" w:rsidP="00A55E51">
      <w:pPr>
        <w:ind w:firstLineChars="300" w:firstLine="630"/>
        <w:rPr>
          <w:rFonts w:asciiTheme="minorEastAsia" w:eastAsiaTheme="minorEastAsia" w:hAnsiTheme="minorEastAsia"/>
          <w:szCs w:val="21"/>
        </w:rPr>
      </w:pPr>
      <w:r w:rsidRPr="00B83091">
        <w:rPr>
          <w:rFonts w:asciiTheme="minorEastAsia" w:eastAsiaTheme="minorEastAsia" w:hAnsiTheme="minorEastAsia" w:hint="eastAsia"/>
          <w:szCs w:val="21"/>
        </w:rPr>
        <w:t>事務局に</w:t>
      </w:r>
      <w:r w:rsidR="00546174">
        <w:rPr>
          <w:rFonts w:asciiTheme="minorEastAsia" w:eastAsiaTheme="minorEastAsia" w:hAnsiTheme="minorEastAsia" w:hint="eastAsia"/>
          <w:szCs w:val="21"/>
        </w:rPr>
        <w:t>お越しいただ</w:t>
      </w:r>
      <w:r w:rsidR="0011134D" w:rsidRPr="00B83091">
        <w:rPr>
          <w:rFonts w:asciiTheme="minorEastAsia" w:eastAsiaTheme="minorEastAsia" w:hAnsiTheme="minorEastAsia" w:hint="eastAsia"/>
          <w:szCs w:val="21"/>
        </w:rPr>
        <w:t>いて</w:t>
      </w:r>
      <w:r w:rsidR="00C172A4">
        <w:rPr>
          <w:rFonts w:asciiTheme="minorEastAsia" w:eastAsiaTheme="minorEastAsia" w:hAnsiTheme="minorEastAsia" w:hint="eastAsia"/>
          <w:szCs w:val="21"/>
        </w:rPr>
        <w:t>、直接</w:t>
      </w:r>
      <w:r w:rsidR="0011134D" w:rsidRPr="00B83091">
        <w:rPr>
          <w:rFonts w:asciiTheme="minorEastAsia" w:eastAsiaTheme="minorEastAsia" w:hAnsiTheme="minorEastAsia" w:hint="eastAsia"/>
          <w:szCs w:val="21"/>
        </w:rPr>
        <w:t>お</w:t>
      </w:r>
      <w:r w:rsidRPr="00B83091">
        <w:rPr>
          <w:rFonts w:asciiTheme="minorEastAsia" w:eastAsiaTheme="minorEastAsia" w:hAnsiTheme="minorEastAsia" w:hint="eastAsia"/>
          <w:szCs w:val="21"/>
        </w:rPr>
        <w:t>支払</w:t>
      </w:r>
      <w:r w:rsidR="00544D08">
        <w:rPr>
          <w:rFonts w:asciiTheme="minorEastAsia" w:eastAsiaTheme="minorEastAsia" w:hAnsiTheme="minorEastAsia" w:hint="eastAsia"/>
          <w:szCs w:val="21"/>
        </w:rPr>
        <w:t>い</w:t>
      </w:r>
      <w:r w:rsidR="00C172A4">
        <w:rPr>
          <w:rFonts w:asciiTheme="minorEastAsia" w:eastAsiaTheme="minorEastAsia" w:hAnsiTheme="minorEastAsia" w:hint="eastAsia"/>
          <w:szCs w:val="21"/>
        </w:rPr>
        <w:t>していただくことも</w:t>
      </w:r>
      <w:r w:rsidR="00A55E51">
        <w:rPr>
          <w:rFonts w:asciiTheme="minorEastAsia" w:eastAsiaTheme="minorEastAsia" w:hAnsiTheme="minorEastAsia" w:hint="eastAsia"/>
          <w:szCs w:val="21"/>
        </w:rPr>
        <w:t>可能</w:t>
      </w:r>
      <w:r w:rsidRPr="00B83091">
        <w:rPr>
          <w:rFonts w:asciiTheme="minorEastAsia" w:eastAsiaTheme="minorEastAsia" w:hAnsiTheme="minorEastAsia" w:hint="eastAsia"/>
          <w:szCs w:val="21"/>
        </w:rPr>
        <w:t>です。</w:t>
      </w:r>
    </w:p>
    <w:p w14:paraId="69253067" w14:textId="52F8F685" w:rsidR="00A32C49" w:rsidRDefault="00A32C49" w:rsidP="00503527">
      <w:pPr>
        <w:rPr>
          <w:szCs w:val="21"/>
        </w:rPr>
      </w:pPr>
    </w:p>
    <w:p w14:paraId="739FBDF8" w14:textId="0FFC0718" w:rsidR="009840A6" w:rsidRDefault="00384322" w:rsidP="00503527">
      <w:pPr>
        <w:rPr>
          <w:rFonts w:hAnsi="ＭＳ 明朝"/>
          <w:szCs w:val="21"/>
        </w:rPr>
      </w:pPr>
      <w:r>
        <w:rPr>
          <w:rFonts w:hint="eastAsia"/>
          <w:szCs w:val="21"/>
        </w:rPr>
        <w:t>7</w:t>
      </w:r>
      <w:r w:rsidR="00BD516F" w:rsidRPr="00E112A7">
        <w:rPr>
          <w:szCs w:val="21"/>
        </w:rPr>
        <w:t>．</w:t>
      </w:r>
      <w:r w:rsidR="00503527" w:rsidRPr="00E112A7">
        <w:rPr>
          <w:rFonts w:hAnsi="ＭＳ 明朝"/>
          <w:szCs w:val="21"/>
        </w:rPr>
        <w:t>主</w:t>
      </w:r>
      <w:r w:rsidR="00372F11" w:rsidRPr="00E112A7">
        <w:rPr>
          <w:rFonts w:hAnsi="ＭＳ 明朝"/>
          <w:szCs w:val="21"/>
        </w:rPr>
        <w:t>催</w:t>
      </w:r>
      <w:r w:rsidR="00503527" w:rsidRPr="00E112A7">
        <w:rPr>
          <w:rFonts w:hAnsi="ＭＳ 明朝" w:hint="eastAsia"/>
          <w:szCs w:val="21"/>
        </w:rPr>
        <w:t>：</w:t>
      </w:r>
      <w:r w:rsidR="00372F11" w:rsidRPr="00E112A7">
        <w:rPr>
          <w:rFonts w:hAnsi="ＭＳ 明朝"/>
          <w:szCs w:val="21"/>
        </w:rPr>
        <w:t>佐賀県介護支援専門員協議会</w:t>
      </w:r>
      <w:r w:rsidR="00A95B3A" w:rsidRPr="00E112A7">
        <w:rPr>
          <w:rFonts w:hAnsi="ＭＳ 明朝" w:hint="eastAsia"/>
          <w:szCs w:val="21"/>
        </w:rPr>
        <w:t xml:space="preserve">　</w:t>
      </w:r>
      <w:r w:rsidR="00372F11" w:rsidRPr="00E112A7">
        <w:rPr>
          <w:rFonts w:hAnsi="ＭＳ 明朝"/>
          <w:szCs w:val="21"/>
        </w:rPr>
        <w:t>共催</w:t>
      </w:r>
      <w:r w:rsidR="00503527" w:rsidRPr="00E112A7">
        <w:rPr>
          <w:rFonts w:hAnsi="ＭＳ 明朝" w:hint="eastAsia"/>
          <w:szCs w:val="21"/>
        </w:rPr>
        <w:t>：</w:t>
      </w:r>
      <w:r w:rsidR="009840A6" w:rsidRPr="00E112A7">
        <w:rPr>
          <w:rFonts w:hAnsi="ＭＳ 明朝"/>
          <w:szCs w:val="21"/>
        </w:rPr>
        <w:t>佐賀県介護保険事業連合会</w:t>
      </w:r>
      <w:r w:rsidR="00503527" w:rsidRPr="00E112A7">
        <w:rPr>
          <w:rFonts w:hAnsi="ＭＳ 明朝" w:hint="eastAsia"/>
          <w:szCs w:val="21"/>
        </w:rPr>
        <w:t xml:space="preserve">　</w:t>
      </w:r>
      <w:r w:rsidR="009840A6" w:rsidRPr="00E112A7">
        <w:rPr>
          <w:rFonts w:hAnsi="ＭＳ 明朝" w:hint="eastAsia"/>
          <w:szCs w:val="21"/>
        </w:rPr>
        <w:t xml:space="preserve"> </w:t>
      </w:r>
      <w:r w:rsidR="009840A6" w:rsidRPr="00E112A7">
        <w:rPr>
          <w:rFonts w:hAnsi="ＭＳ 明朝" w:hint="eastAsia"/>
          <w:szCs w:val="21"/>
        </w:rPr>
        <w:t>担当</w:t>
      </w:r>
      <w:r w:rsidR="00503527" w:rsidRPr="00E112A7">
        <w:rPr>
          <w:rFonts w:hAnsi="ＭＳ 明朝" w:hint="eastAsia"/>
          <w:szCs w:val="21"/>
        </w:rPr>
        <w:t>：</w:t>
      </w:r>
      <w:r w:rsidR="00E112A7" w:rsidRPr="00E112A7">
        <w:rPr>
          <w:rFonts w:hAnsi="ＭＳ 明朝" w:hint="eastAsia"/>
          <w:szCs w:val="21"/>
        </w:rPr>
        <w:t>唐津・東松浦</w:t>
      </w:r>
      <w:r w:rsidR="008630C3" w:rsidRPr="00E112A7">
        <w:rPr>
          <w:rFonts w:hAnsi="ＭＳ 明朝" w:hint="eastAsia"/>
          <w:szCs w:val="21"/>
        </w:rPr>
        <w:t>地区</w:t>
      </w:r>
      <w:r w:rsidR="009840A6" w:rsidRPr="00E112A7">
        <w:rPr>
          <w:rFonts w:hAnsi="ＭＳ 明朝" w:hint="eastAsia"/>
          <w:szCs w:val="21"/>
        </w:rPr>
        <w:t>支部</w:t>
      </w:r>
    </w:p>
    <w:p w14:paraId="5DD42E87" w14:textId="27227F0E" w:rsidR="00A32C49" w:rsidRDefault="00A32C49" w:rsidP="00503527">
      <w:pPr>
        <w:rPr>
          <w:rFonts w:hAnsi="ＭＳ 明朝"/>
          <w:szCs w:val="21"/>
        </w:rPr>
      </w:pPr>
      <w:r w:rsidRPr="001030A9">
        <w:rPr>
          <w:rFonts w:asciiTheme="minorEastAsia" w:eastAsiaTheme="minorEastAsia" w:hAnsiTheme="minorEastAsia"/>
          <w:noProof/>
          <w:sz w:val="20"/>
          <w:szCs w:val="20"/>
        </w:rPr>
        <mc:AlternateContent>
          <mc:Choice Requires="wps">
            <w:drawing>
              <wp:anchor distT="0" distB="0" distL="114300" distR="114300" simplePos="0" relativeHeight="251660288" behindDoc="0" locked="0" layoutInCell="1" allowOverlap="1" wp14:anchorId="036D5F3C" wp14:editId="3232C2BA">
                <wp:simplePos x="0" y="0"/>
                <wp:positionH relativeFrom="column">
                  <wp:posOffset>-133350</wp:posOffset>
                </wp:positionH>
                <wp:positionV relativeFrom="paragraph">
                  <wp:posOffset>228600</wp:posOffset>
                </wp:positionV>
                <wp:extent cx="6648450" cy="571500"/>
                <wp:effectExtent l="0" t="0" r="19050" b="1905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571500"/>
                        </a:xfrm>
                        <a:prstGeom prst="rect">
                          <a:avLst/>
                        </a:prstGeom>
                        <a:solidFill>
                          <a:srgbClr val="FFFFFF"/>
                        </a:solidFill>
                        <a:ln w="9525">
                          <a:solidFill>
                            <a:srgbClr val="000000"/>
                          </a:solidFill>
                          <a:miter lim="800000"/>
                          <a:headEnd/>
                          <a:tailEnd/>
                        </a:ln>
                      </wps:spPr>
                      <wps:txbx>
                        <w:txbxContent>
                          <w:p w14:paraId="46603F9B" w14:textId="77777777" w:rsidR="00A32C49" w:rsidRPr="00A318B8" w:rsidRDefault="00A32C49" w:rsidP="00A32C49">
                            <w:pPr>
                              <w:rPr>
                                <w:b/>
                                <w:sz w:val="22"/>
                                <w:szCs w:val="22"/>
                              </w:rPr>
                            </w:pPr>
                            <w:r w:rsidRPr="00A318B8">
                              <w:rPr>
                                <w:rFonts w:hint="eastAsia"/>
                                <w:b/>
                                <w:sz w:val="22"/>
                                <w:szCs w:val="22"/>
                              </w:rPr>
                              <w:t>大会事務局：佐賀県介護支援専門員協議会（</w:t>
                            </w:r>
                            <w:r>
                              <w:rPr>
                                <w:rFonts w:hint="eastAsia"/>
                                <w:b/>
                                <w:sz w:val="22"/>
                                <w:szCs w:val="22"/>
                              </w:rPr>
                              <w:t>公益</w:t>
                            </w:r>
                            <w:r w:rsidRPr="00A318B8">
                              <w:rPr>
                                <w:rFonts w:hint="eastAsia"/>
                                <w:b/>
                                <w:sz w:val="22"/>
                                <w:szCs w:val="22"/>
                              </w:rPr>
                              <w:t>社団法人</w:t>
                            </w:r>
                            <w:r w:rsidRPr="00A318B8">
                              <w:rPr>
                                <w:rFonts w:hint="eastAsia"/>
                                <w:b/>
                                <w:sz w:val="22"/>
                                <w:szCs w:val="22"/>
                              </w:rPr>
                              <w:t xml:space="preserve"> </w:t>
                            </w:r>
                            <w:r w:rsidRPr="00A318B8">
                              <w:rPr>
                                <w:rFonts w:hint="eastAsia"/>
                                <w:b/>
                                <w:sz w:val="22"/>
                                <w:szCs w:val="22"/>
                              </w:rPr>
                              <w:t>佐賀県介護保険事業連合会内）</w:t>
                            </w:r>
                          </w:p>
                          <w:p w14:paraId="7574FD10" w14:textId="77777777" w:rsidR="00A32C49" w:rsidRPr="00A318B8" w:rsidRDefault="00A32C49" w:rsidP="00A32C49">
                            <w:pPr>
                              <w:jc w:val="left"/>
                              <w:rPr>
                                <w:b/>
                                <w:sz w:val="22"/>
                                <w:szCs w:val="22"/>
                              </w:rPr>
                            </w:pPr>
                            <w:r w:rsidRPr="00503527">
                              <w:rPr>
                                <w:rFonts w:hint="eastAsia"/>
                                <w:b/>
                                <w:kern w:val="0"/>
                                <w:sz w:val="22"/>
                                <w:szCs w:val="22"/>
                              </w:rPr>
                              <w:t>〒</w:t>
                            </w:r>
                            <w:r w:rsidRPr="00503527">
                              <w:rPr>
                                <w:rFonts w:hint="eastAsia"/>
                                <w:b/>
                                <w:kern w:val="0"/>
                                <w:sz w:val="22"/>
                                <w:szCs w:val="22"/>
                              </w:rPr>
                              <w:t>84</w:t>
                            </w:r>
                            <w:r w:rsidRPr="00503527">
                              <w:rPr>
                                <w:b/>
                                <w:kern w:val="0"/>
                                <w:sz w:val="22"/>
                                <w:szCs w:val="22"/>
                              </w:rPr>
                              <w:t>0-0054</w:t>
                            </w:r>
                            <w:r w:rsidRPr="00503527">
                              <w:rPr>
                                <w:rFonts w:hint="eastAsia"/>
                                <w:b/>
                                <w:kern w:val="0"/>
                                <w:sz w:val="22"/>
                                <w:szCs w:val="22"/>
                              </w:rPr>
                              <w:t xml:space="preserve">　佐賀市水ケ江１丁目</w:t>
                            </w:r>
                            <w:r w:rsidRPr="00503527">
                              <w:rPr>
                                <w:rFonts w:hint="eastAsia"/>
                                <w:b/>
                                <w:kern w:val="0"/>
                                <w:sz w:val="22"/>
                                <w:szCs w:val="22"/>
                              </w:rPr>
                              <w:t>12-10</w:t>
                            </w:r>
                            <w:r w:rsidRPr="00503527">
                              <w:rPr>
                                <w:rFonts w:asciiTheme="minorEastAsia" w:eastAsiaTheme="minorEastAsia" w:hAnsiTheme="minorEastAsia" w:hint="eastAsia"/>
                                <w:b/>
                                <w:kern w:val="0"/>
                                <w:sz w:val="22"/>
                                <w:szCs w:val="22"/>
                              </w:rPr>
                              <w:t>佐賀</w:t>
                            </w:r>
                            <w:r>
                              <w:rPr>
                                <w:rFonts w:asciiTheme="minorEastAsia" w:eastAsiaTheme="minorEastAsia" w:hAnsiTheme="minorEastAsia" w:hint="eastAsia"/>
                                <w:b/>
                                <w:kern w:val="0"/>
                                <w:sz w:val="22"/>
                                <w:szCs w:val="22"/>
                              </w:rPr>
                              <w:t>MC</w:t>
                            </w:r>
                            <w:r w:rsidRPr="00503527">
                              <w:rPr>
                                <w:rFonts w:asciiTheme="minorEastAsia" w:eastAsiaTheme="minorEastAsia" w:hAnsiTheme="minorEastAsia" w:hint="eastAsia"/>
                                <w:b/>
                                <w:kern w:val="0"/>
                                <w:sz w:val="22"/>
                                <w:szCs w:val="22"/>
                              </w:rPr>
                              <w:t>ﾋﾞﾙ４F</w:t>
                            </w:r>
                            <w:r w:rsidRPr="00503527">
                              <w:rPr>
                                <w:rFonts w:hint="eastAsia"/>
                                <w:b/>
                                <w:kern w:val="0"/>
                                <w:sz w:val="22"/>
                                <w:szCs w:val="22"/>
                              </w:rPr>
                              <w:t xml:space="preserve">　</w:t>
                            </w:r>
                            <w:r>
                              <w:rPr>
                                <w:rFonts w:hint="eastAsia"/>
                                <w:b/>
                                <w:kern w:val="0"/>
                                <w:sz w:val="22"/>
                                <w:szCs w:val="22"/>
                              </w:rPr>
                              <w:t xml:space="preserve">　</w:t>
                            </w:r>
                            <w:r>
                              <w:rPr>
                                <w:rFonts w:hint="eastAsia"/>
                                <w:b/>
                                <w:kern w:val="0"/>
                                <w:sz w:val="22"/>
                                <w:szCs w:val="22"/>
                              </w:rPr>
                              <w:t>TEL</w:t>
                            </w:r>
                            <w:r w:rsidRPr="00503527">
                              <w:rPr>
                                <w:rFonts w:hint="eastAsia"/>
                                <w:b/>
                                <w:kern w:val="0"/>
                                <w:sz w:val="22"/>
                                <w:szCs w:val="22"/>
                              </w:rPr>
                              <w:t>0952-3</w:t>
                            </w:r>
                            <w:r w:rsidRPr="00503527">
                              <w:rPr>
                                <w:b/>
                                <w:kern w:val="0"/>
                                <w:sz w:val="22"/>
                                <w:szCs w:val="22"/>
                              </w:rPr>
                              <w:t>7-1131</w:t>
                            </w:r>
                            <w:r>
                              <w:rPr>
                                <w:rFonts w:hint="eastAsia"/>
                                <w:b/>
                                <w:kern w:val="0"/>
                                <w:sz w:val="22"/>
                                <w:szCs w:val="22"/>
                              </w:rPr>
                              <w:t xml:space="preserve">　</w:t>
                            </w:r>
                            <w:r w:rsidRPr="00A318B8">
                              <w:rPr>
                                <w:rFonts w:hint="eastAsia"/>
                                <w:b/>
                                <w:sz w:val="22"/>
                                <w:szCs w:val="22"/>
                              </w:rPr>
                              <w:t>FAX0952-3</w:t>
                            </w:r>
                            <w:r>
                              <w:rPr>
                                <w:rFonts w:hint="eastAsia"/>
                                <w:b/>
                                <w:sz w:val="22"/>
                                <w:szCs w:val="22"/>
                              </w:rPr>
                              <w:t>7</w:t>
                            </w:r>
                            <w:r w:rsidRPr="00A318B8">
                              <w:rPr>
                                <w:rFonts w:hint="eastAsia"/>
                                <w:b/>
                                <w:sz w:val="22"/>
                                <w:szCs w:val="22"/>
                              </w:rPr>
                              <w:t>-</w:t>
                            </w:r>
                            <w:r>
                              <w:rPr>
                                <w:rFonts w:hint="eastAsia"/>
                                <w:b/>
                                <w:sz w:val="22"/>
                                <w:szCs w:val="22"/>
                              </w:rPr>
                              <w:t>1132</w:t>
                            </w:r>
                          </w:p>
                          <w:p w14:paraId="241D5443" w14:textId="77777777" w:rsidR="00A32C49" w:rsidRDefault="00A32C49" w:rsidP="00A32C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5F3C" id="_x0000_t202" coordsize="21600,21600" o:spt="202" path="m,l,21600r21600,l21600,xe">
                <v:stroke joinstyle="miter"/>
                <v:path gradientshapeok="t" o:connecttype="rect"/>
              </v:shapetype>
              <v:shape id="Text Box 20" o:spid="_x0000_s1026" type="#_x0000_t202" style="position:absolute;left:0;text-align:left;margin-left:-10.5pt;margin-top:18pt;width:523.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">
                <v:textbox inset="5.85pt,.7pt,5.85pt,.7pt">
                  <w:txbxContent>
                    <w:p w14:paraId="46603F9B" w14:textId="77777777" w:rsidR="00A32C49" w:rsidRPr="00A318B8" w:rsidRDefault="00A32C49" w:rsidP="00A32C49">
                      <w:pPr>
                        <w:rPr>
                          <w:b/>
                          <w:sz w:val="22"/>
                          <w:szCs w:val="22"/>
                        </w:rPr>
                      </w:pPr>
                      <w:r w:rsidRPr="00A318B8">
                        <w:rPr>
                          <w:rFonts w:hint="eastAsia"/>
                          <w:b/>
                          <w:sz w:val="22"/>
                          <w:szCs w:val="22"/>
                        </w:rPr>
                        <w:t>大会事務局：佐賀県介護支援専門員協議会（</w:t>
                      </w:r>
                      <w:r>
                        <w:rPr>
                          <w:rFonts w:hint="eastAsia"/>
                          <w:b/>
                          <w:sz w:val="22"/>
                          <w:szCs w:val="22"/>
                        </w:rPr>
                        <w:t>公益</w:t>
                      </w:r>
                      <w:r w:rsidRPr="00A318B8">
                        <w:rPr>
                          <w:rFonts w:hint="eastAsia"/>
                          <w:b/>
                          <w:sz w:val="22"/>
                          <w:szCs w:val="22"/>
                        </w:rPr>
                        <w:t>社団法人</w:t>
                      </w:r>
                      <w:r w:rsidRPr="00A318B8">
                        <w:rPr>
                          <w:rFonts w:hint="eastAsia"/>
                          <w:b/>
                          <w:sz w:val="22"/>
                          <w:szCs w:val="22"/>
                        </w:rPr>
                        <w:t xml:space="preserve"> </w:t>
                      </w:r>
                      <w:r w:rsidRPr="00A318B8">
                        <w:rPr>
                          <w:rFonts w:hint="eastAsia"/>
                          <w:b/>
                          <w:sz w:val="22"/>
                          <w:szCs w:val="22"/>
                        </w:rPr>
                        <w:t>佐賀県介護保険事業連合会内）</w:t>
                      </w:r>
                    </w:p>
                    <w:p w14:paraId="7574FD10" w14:textId="77777777" w:rsidR="00A32C49" w:rsidRPr="00A318B8" w:rsidRDefault="00A32C49" w:rsidP="00A32C49">
                      <w:pPr>
                        <w:jc w:val="left"/>
                        <w:rPr>
                          <w:b/>
                          <w:sz w:val="22"/>
                          <w:szCs w:val="22"/>
                        </w:rPr>
                      </w:pPr>
                      <w:r w:rsidRPr="00503527">
                        <w:rPr>
                          <w:rFonts w:hint="eastAsia"/>
                          <w:b/>
                          <w:kern w:val="0"/>
                          <w:sz w:val="22"/>
                          <w:szCs w:val="22"/>
                        </w:rPr>
                        <w:t>〒</w:t>
                      </w:r>
                      <w:r w:rsidRPr="00503527">
                        <w:rPr>
                          <w:rFonts w:hint="eastAsia"/>
                          <w:b/>
                          <w:kern w:val="0"/>
                          <w:sz w:val="22"/>
                          <w:szCs w:val="22"/>
                        </w:rPr>
                        <w:t>84</w:t>
                      </w:r>
                      <w:r w:rsidRPr="00503527">
                        <w:rPr>
                          <w:b/>
                          <w:kern w:val="0"/>
                          <w:sz w:val="22"/>
                          <w:szCs w:val="22"/>
                        </w:rPr>
                        <w:t>0-0054</w:t>
                      </w:r>
                      <w:r w:rsidRPr="00503527">
                        <w:rPr>
                          <w:rFonts w:hint="eastAsia"/>
                          <w:b/>
                          <w:kern w:val="0"/>
                          <w:sz w:val="22"/>
                          <w:szCs w:val="22"/>
                        </w:rPr>
                        <w:t xml:space="preserve">　佐賀市水ケ江１丁目</w:t>
                      </w:r>
                      <w:r w:rsidRPr="00503527">
                        <w:rPr>
                          <w:rFonts w:hint="eastAsia"/>
                          <w:b/>
                          <w:kern w:val="0"/>
                          <w:sz w:val="22"/>
                          <w:szCs w:val="22"/>
                        </w:rPr>
                        <w:t>12-10</w:t>
                      </w:r>
                      <w:r w:rsidRPr="00503527">
                        <w:rPr>
                          <w:rFonts w:asciiTheme="minorEastAsia" w:eastAsiaTheme="minorEastAsia" w:hAnsiTheme="minorEastAsia" w:hint="eastAsia"/>
                          <w:b/>
                          <w:kern w:val="0"/>
                          <w:sz w:val="22"/>
                          <w:szCs w:val="22"/>
                        </w:rPr>
                        <w:t>佐賀</w:t>
                      </w:r>
                      <w:r>
                        <w:rPr>
                          <w:rFonts w:asciiTheme="minorEastAsia" w:eastAsiaTheme="minorEastAsia" w:hAnsiTheme="minorEastAsia" w:hint="eastAsia"/>
                          <w:b/>
                          <w:kern w:val="0"/>
                          <w:sz w:val="22"/>
                          <w:szCs w:val="22"/>
                        </w:rPr>
                        <w:t>MC</w:t>
                      </w:r>
                      <w:r w:rsidRPr="00503527">
                        <w:rPr>
                          <w:rFonts w:asciiTheme="minorEastAsia" w:eastAsiaTheme="minorEastAsia" w:hAnsiTheme="minorEastAsia" w:hint="eastAsia"/>
                          <w:b/>
                          <w:kern w:val="0"/>
                          <w:sz w:val="22"/>
                          <w:szCs w:val="22"/>
                        </w:rPr>
                        <w:t>ﾋﾞﾙ４F</w:t>
                      </w:r>
                      <w:r w:rsidRPr="00503527">
                        <w:rPr>
                          <w:rFonts w:hint="eastAsia"/>
                          <w:b/>
                          <w:kern w:val="0"/>
                          <w:sz w:val="22"/>
                          <w:szCs w:val="22"/>
                        </w:rPr>
                        <w:t xml:space="preserve">　</w:t>
                      </w:r>
                      <w:r>
                        <w:rPr>
                          <w:rFonts w:hint="eastAsia"/>
                          <w:b/>
                          <w:kern w:val="0"/>
                          <w:sz w:val="22"/>
                          <w:szCs w:val="22"/>
                        </w:rPr>
                        <w:t xml:space="preserve">　</w:t>
                      </w:r>
                      <w:r>
                        <w:rPr>
                          <w:rFonts w:hint="eastAsia"/>
                          <w:b/>
                          <w:kern w:val="0"/>
                          <w:sz w:val="22"/>
                          <w:szCs w:val="22"/>
                        </w:rPr>
                        <w:t>TEL</w:t>
                      </w:r>
                      <w:r w:rsidRPr="00503527">
                        <w:rPr>
                          <w:rFonts w:hint="eastAsia"/>
                          <w:b/>
                          <w:kern w:val="0"/>
                          <w:sz w:val="22"/>
                          <w:szCs w:val="22"/>
                        </w:rPr>
                        <w:t>0952-3</w:t>
                      </w:r>
                      <w:r w:rsidRPr="00503527">
                        <w:rPr>
                          <w:b/>
                          <w:kern w:val="0"/>
                          <w:sz w:val="22"/>
                          <w:szCs w:val="22"/>
                        </w:rPr>
                        <w:t>7-1131</w:t>
                      </w:r>
                      <w:r>
                        <w:rPr>
                          <w:rFonts w:hint="eastAsia"/>
                          <w:b/>
                          <w:kern w:val="0"/>
                          <w:sz w:val="22"/>
                          <w:szCs w:val="22"/>
                        </w:rPr>
                        <w:t xml:space="preserve">　</w:t>
                      </w:r>
                      <w:r w:rsidRPr="00A318B8">
                        <w:rPr>
                          <w:rFonts w:hint="eastAsia"/>
                          <w:b/>
                          <w:sz w:val="22"/>
                          <w:szCs w:val="22"/>
                        </w:rPr>
                        <w:t>FAX0952-3</w:t>
                      </w:r>
                      <w:r>
                        <w:rPr>
                          <w:rFonts w:hint="eastAsia"/>
                          <w:b/>
                          <w:sz w:val="22"/>
                          <w:szCs w:val="22"/>
                        </w:rPr>
                        <w:t>7</w:t>
                      </w:r>
                      <w:r w:rsidRPr="00A318B8">
                        <w:rPr>
                          <w:rFonts w:hint="eastAsia"/>
                          <w:b/>
                          <w:sz w:val="22"/>
                          <w:szCs w:val="22"/>
                        </w:rPr>
                        <w:t>-</w:t>
                      </w:r>
                      <w:r>
                        <w:rPr>
                          <w:rFonts w:hint="eastAsia"/>
                          <w:b/>
                          <w:sz w:val="22"/>
                          <w:szCs w:val="22"/>
                        </w:rPr>
                        <w:t>1132</w:t>
                      </w:r>
                    </w:p>
                    <w:p w14:paraId="241D5443" w14:textId="77777777" w:rsidR="00A32C49" w:rsidRDefault="00A32C49" w:rsidP="00A32C49"/>
                  </w:txbxContent>
                </v:textbox>
              </v:shape>
            </w:pict>
          </mc:Fallback>
        </mc:AlternateContent>
      </w:r>
    </w:p>
    <w:p w14:paraId="325FEA53" w14:textId="424D1595" w:rsidR="00A32C49" w:rsidRDefault="00A32C49" w:rsidP="00503527">
      <w:pPr>
        <w:rPr>
          <w:rFonts w:hAnsi="ＭＳ 明朝"/>
          <w:szCs w:val="21"/>
        </w:rPr>
      </w:pPr>
    </w:p>
    <w:p w14:paraId="27D8DA7B" w14:textId="74835237" w:rsidR="00A32C49" w:rsidRDefault="00A32C49" w:rsidP="00503527">
      <w:pPr>
        <w:rPr>
          <w:rFonts w:hAnsi="ＭＳ 明朝"/>
          <w:szCs w:val="21"/>
        </w:rPr>
      </w:pPr>
    </w:p>
    <w:p w14:paraId="5247D94A" w14:textId="50386FC1" w:rsidR="00B83091" w:rsidRDefault="00B83091">
      <w:pPr>
        <w:widowControl/>
        <w:jc w:val="left"/>
        <w:rPr>
          <w:rFonts w:eastAsia="ＭＳ Ｐゴシック" w:hAnsi="ＭＳ Ｐゴシック"/>
          <w:b/>
          <w:sz w:val="28"/>
          <w:szCs w:val="28"/>
        </w:rPr>
      </w:pPr>
      <w:r>
        <w:rPr>
          <w:rFonts w:eastAsia="ＭＳ Ｐゴシック" w:hAnsi="ＭＳ Ｐゴシック"/>
          <w:b/>
          <w:sz w:val="28"/>
          <w:szCs w:val="28"/>
        </w:rPr>
        <w:br w:type="page"/>
      </w:r>
    </w:p>
    <w:p w14:paraId="09FDBDDE" w14:textId="20F97197" w:rsidR="009A34E0" w:rsidRDefault="005B1E71" w:rsidP="00CA3538">
      <w:pPr>
        <w:ind w:firstLineChars="200" w:firstLine="562"/>
        <w:rPr>
          <w:rFonts w:eastAsia="ＭＳ Ｐゴシック" w:hAnsi="ＭＳ Ｐゴシック"/>
          <w:b/>
          <w:sz w:val="28"/>
          <w:szCs w:val="28"/>
        </w:rPr>
      </w:pPr>
      <w:r w:rsidRPr="0083474D">
        <w:rPr>
          <w:rFonts w:eastAsia="ＭＳ Ｐゴシック" w:hAnsi="ＭＳ Ｐゴシック"/>
          <w:b/>
          <w:sz w:val="28"/>
          <w:szCs w:val="28"/>
        </w:rPr>
        <w:lastRenderedPageBreak/>
        <w:t>第</w:t>
      </w:r>
      <w:r w:rsidR="00EE3A72">
        <w:rPr>
          <w:rFonts w:eastAsia="ＭＳ Ｐゴシック" w:hAnsi="ＭＳ Ｐゴシック" w:hint="eastAsia"/>
          <w:b/>
          <w:sz w:val="28"/>
          <w:szCs w:val="28"/>
        </w:rPr>
        <w:t>1</w:t>
      </w:r>
      <w:r w:rsidR="0008510D">
        <w:rPr>
          <w:rFonts w:eastAsia="ＭＳ Ｐゴシック" w:hAnsi="ＭＳ Ｐゴシック" w:hint="eastAsia"/>
          <w:b/>
          <w:sz w:val="28"/>
          <w:szCs w:val="28"/>
        </w:rPr>
        <w:t>2</w:t>
      </w:r>
      <w:r w:rsidRPr="0083474D">
        <w:rPr>
          <w:rFonts w:eastAsia="ＭＳ Ｐゴシック" w:hAnsi="ＭＳ Ｐゴシック"/>
          <w:b/>
          <w:sz w:val="28"/>
          <w:szCs w:val="28"/>
        </w:rPr>
        <w:t>回佐賀県介護支援専門員協議会研究大会</w:t>
      </w:r>
      <w:r w:rsidR="009A34E0">
        <w:rPr>
          <w:rFonts w:eastAsia="ＭＳ Ｐゴシック" w:hAnsi="ＭＳ Ｐゴシック" w:hint="eastAsia"/>
          <w:b/>
          <w:sz w:val="28"/>
          <w:szCs w:val="28"/>
        </w:rPr>
        <w:t xml:space="preserve">　　</w:t>
      </w:r>
      <w:r w:rsidR="009A34E0" w:rsidRPr="00A1517A">
        <w:rPr>
          <w:rFonts w:eastAsia="ＭＳ Ｐゴシック" w:hAnsi="ＭＳ Ｐゴシック"/>
          <w:b/>
          <w:sz w:val="32"/>
          <w:szCs w:val="32"/>
        </w:rPr>
        <w:t xml:space="preserve">　【</w:t>
      </w:r>
      <w:r w:rsidR="004467B7">
        <w:rPr>
          <w:rFonts w:eastAsia="ＭＳ Ｐゴシック" w:hAnsi="ＭＳ Ｐゴシック" w:hint="eastAsia"/>
          <w:b/>
          <w:sz w:val="32"/>
          <w:szCs w:val="32"/>
        </w:rPr>
        <w:t>７</w:t>
      </w:r>
      <w:r w:rsidR="009A34E0" w:rsidRPr="00A1517A">
        <w:rPr>
          <w:rFonts w:eastAsia="ＭＳ Ｐゴシック"/>
          <w:b/>
          <w:sz w:val="32"/>
          <w:szCs w:val="32"/>
        </w:rPr>
        <w:t>/</w:t>
      </w:r>
      <w:r w:rsidR="004467B7">
        <w:rPr>
          <w:rFonts w:eastAsia="ＭＳ Ｐゴシック" w:hint="eastAsia"/>
          <w:b/>
          <w:sz w:val="32"/>
          <w:szCs w:val="32"/>
        </w:rPr>
        <w:t>１０</w:t>
      </w:r>
      <w:r w:rsidR="009A34E0" w:rsidRPr="00A1517A">
        <w:rPr>
          <w:rFonts w:eastAsia="ＭＳ Ｐゴシック" w:hAnsi="ＭＳ Ｐゴシック"/>
          <w:b/>
          <w:sz w:val="32"/>
          <w:szCs w:val="32"/>
        </w:rPr>
        <w:t>（土）開催】</w:t>
      </w:r>
    </w:p>
    <w:p w14:paraId="33596522" w14:textId="3938AD1C" w:rsidR="004467B7" w:rsidRPr="004467B7" w:rsidRDefault="004467B7" w:rsidP="004467B7">
      <w:pPr>
        <w:ind w:firstLineChars="400" w:firstLine="1124"/>
        <w:rPr>
          <w:rFonts w:eastAsia="ＭＳ Ｐゴシック" w:hAnsi="ＭＳ Ｐゴシック"/>
          <w:b/>
          <w:sz w:val="28"/>
          <w:szCs w:val="28"/>
        </w:rPr>
      </w:pPr>
      <w:r>
        <w:rPr>
          <w:rFonts w:eastAsia="ＭＳ Ｐゴシック" w:hAnsi="ＭＳ Ｐゴシック" w:hint="eastAsia"/>
          <w:b/>
          <w:sz w:val="28"/>
          <w:szCs w:val="28"/>
        </w:rPr>
        <w:t xml:space="preserve">　　　　　　　　　　</w:t>
      </w:r>
      <w:r w:rsidRPr="004467B7">
        <w:rPr>
          <w:rFonts w:eastAsia="ＭＳ Ｐゴシック" w:hAnsi="ＭＳ Ｐゴシック" w:hint="eastAsia"/>
          <w:b/>
          <w:sz w:val="32"/>
          <w:szCs w:val="32"/>
        </w:rPr>
        <w:t xml:space="preserve">　</w:t>
      </w:r>
      <w:bookmarkStart w:id="1" w:name="_Hlk70687558"/>
      <w:r w:rsidRPr="004467B7">
        <w:rPr>
          <w:rFonts w:eastAsia="ＭＳ Ｐゴシック" w:hAnsi="ＭＳ Ｐゴシック" w:hint="eastAsia"/>
          <w:b/>
          <w:sz w:val="32"/>
          <w:szCs w:val="32"/>
        </w:rPr>
        <w:t>視聴会場</w:t>
      </w:r>
      <w:bookmarkEnd w:id="1"/>
      <w:r w:rsidR="00DD3C84">
        <w:rPr>
          <w:rFonts w:eastAsia="ＭＳ Ｐゴシック" w:hAnsi="ＭＳ Ｐゴシック" w:hint="eastAsia"/>
          <w:b/>
          <w:sz w:val="32"/>
          <w:szCs w:val="32"/>
        </w:rPr>
        <w:t xml:space="preserve">　</w:t>
      </w:r>
      <w:r>
        <w:rPr>
          <w:rFonts w:eastAsia="ＭＳ Ｐゴシック" w:hAnsi="ＭＳ Ｐゴシック" w:hint="eastAsia"/>
          <w:b/>
          <w:sz w:val="28"/>
          <w:szCs w:val="28"/>
        </w:rPr>
        <w:t>参加申込書</w:t>
      </w:r>
    </w:p>
    <w:p w14:paraId="72CE9917" w14:textId="2AA434D4" w:rsidR="00441360" w:rsidRDefault="00441360" w:rsidP="00D159EA">
      <w:pPr>
        <w:ind w:right="1050" w:firstLineChars="100" w:firstLine="211"/>
        <w:rPr>
          <w:rFonts w:eastAsia="ＭＳ Ｐゴシック" w:hAnsi="ＭＳ Ｐゴシック"/>
          <w:b/>
          <w:sz w:val="24"/>
        </w:rPr>
      </w:pPr>
      <w:r>
        <w:rPr>
          <w:rFonts w:ascii="ＭＳ ゴシック" w:eastAsia="ＭＳ ゴシック" w:hAnsi="ＭＳ ゴシック" w:hint="eastAsia"/>
          <w:b/>
          <w:noProof/>
          <w:szCs w:val="21"/>
        </w:rPr>
        <mc:AlternateContent>
          <mc:Choice Requires="wps">
            <w:drawing>
              <wp:inline distT="0" distB="0" distL="0" distR="0" wp14:anchorId="14385A06" wp14:editId="5E2143B6">
                <wp:extent cx="6000750" cy="2341245"/>
                <wp:effectExtent l="0" t="0" r="19050" b="20955"/>
                <wp:docPr id="3" name="正方形/長方形 3"/>
                <wp:cNvGraphicFramePr/>
                <a:graphic xmlns:a="http://schemas.openxmlformats.org/drawingml/2006/main">
                  <a:graphicData uri="http://schemas.microsoft.com/office/word/2010/wordprocessingShape">
                    <wps:wsp>
                      <wps:cNvSpPr/>
                      <wps:spPr>
                        <a:xfrm>
                          <a:off x="0" y="0"/>
                          <a:ext cx="6000750" cy="23412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F1A58E" w14:textId="4B79BEB2" w:rsidR="002669E5" w:rsidRPr="009F6ED7" w:rsidRDefault="002669E5" w:rsidP="00DD3C84">
                            <w:pPr>
                              <w:ind w:right="1050"/>
                              <w:rPr>
                                <w:rFonts w:ascii="ＭＳ ゴシック" w:eastAsia="ＭＳ ゴシック" w:hAnsi="ＭＳ ゴシック"/>
                                <w:b/>
                                <w:sz w:val="24"/>
                              </w:rPr>
                            </w:pPr>
                            <w:r w:rsidRPr="009F6ED7">
                              <w:rPr>
                                <w:rFonts w:ascii="ＭＳ ゴシック" w:eastAsia="ＭＳ ゴシック" w:hAnsi="ＭＳ ゴシック" w:hint="eastAsia"/>
                                <w:b/>
                                <w:sz w:val="24"/>
                              </w:rPr>
                              <w:t>＜視聴会場一覧＞</w:t>
                            </w:r>
                          </w:p>
                          <w:p w14:paraId="311EFC3C" w14:textId="1C0F0A94" w:rsidR="00D731D8" w:rsidRPr="009F6ED7" w:rsidRDefault="00DD3C84" w:rsidP="00DD3C84">
                            <w:pPr>
                              <w:ind w:right="1050"/>
                              <w:rPr>
                                <w:rFonts w:ascii="ＭＳ ゴシック" w:eastAsia="ＭＳ ゴシック" w:hAnsi="ＭＳ ゴシック"/>
                                <w:b/>
                                <w:sz w:val="24"/>
                              </w:rPr>
                            </w:pPr>
                            <w:r w:rsidRPr="009F6ED7">
                              <w:rPr>
                                <w:rFonts w:ascii="ＭＳ ゴシック" w:eastAsia="ＭＳ ゴシック" w:hAnsi="ＭＳ ゴシック" w:hint="eastAsia"/>
                                <w:b/>
                                <w:sz w:val="24"/>
                              </w:rPr>
                              <w:t>Ａ：唐津</w:t>
                            </w:r>
                            <w:r w:rsidR="002669E5" w:rsidRPr="009F6ED7">
                              <w:rPr>
                                <w:rFonts w:ascii="ＭＳ ゴシック" w:eastAsia="ＭＳ ゴシック" w:hAnsi="ＭＳ ゴシック" w:hint="eastAsia"/>
                                <w:b/>
                                <w:sz w:val="24"/>
                              </w:rPr>
                              <w:t>市相知交流文化センター</w:t>
                            </w:r>
                            <w:r w:rsidR="00D731D8" w:rsidRPr="009F6ED7">
                              <w:rPr>
                                <w:rFonts w:ascii="ＭＳ ゴシック" w:eastAsia="ＭＳ ゴシック" w:hAnsi="ＭＳ ゴシック" w:hint="eastAsia"/>
                                <w:b/>
                                <w:sz w:val="24"/>
                              </w:rPr>
                              <w:t>文化ホール「サライ」　定員：９０名</w:t>
                            </w:r>
                          </w:p>
                          <w:p w14:paraId="5153EC32" w14:textId="61158ADC" w:rsidR="00441360" w:rsidRPr="009F6ED7" w:rsidRDefault="002669E5" w:rsidP="009F6ED7">
                            <w:pPr>
                              <w:ind w:right="1050" w:firstLineChars="200" w:firstLine="482"/>
                              <w:rPr>
                                <w:rFonts w:ascii="ＭＳ ゴシック" w:eastAsia="ＭＳ ゴシック" w:hAnsi="ＭＳ ゴシック"/>
                                <w:b/>
                                <w:sz w:val="24"/>
                              </w:rPr>
                            </w:pPr>
                            <w:r w:rsidRPr="009F6ED7">
                              <w:rPr>
                                <w:rFonts w:ascii="ＭＳ ゴシック" w:eastAsia="ＭＳ ゴシック" w:hAnsi="ＭＳ ゴシック" w:hint="eastAsia"/>
                                <w:b/>
                                <w:sz w:val="24"/>
                              </w:rPr>
                              <w:t>（</w:t>
                            </w:r>
                            <w:r w:rsidR="009F6ED7">
                              <w:rPr>
                                <w:rFonts w:ascii="ＭＳ ゴシック" w:eastAsia="ＭＳ ゴシック" w:hAnsi="ＭＳ ゴシック" w:hint="eastAsia"/>
                                <w:b/>
                                <w:sz w:val="24"/>
                              </w:rPr>
                              <w:t xml:space="preserve">唐津会場　</w:t>
                            </w:r>
                            <w:r w:rsidR="00D731D8" w:rsidRPr="009F6ED7">
                              <w:rPr>
                                <w:rFonts w:ascii="ＭＳ ゴシック" w:eastAsia="ＭＳ ゴシック" w:hAnsi="ＭＳ ゴシック" w:hint="eastAsia"/>
                                <w:b/>
                                <w:sz w:val="24"/>
                              </w:rPr>
                              <w:t>唐津市</w:t>
                            </w:r>
                            <w:r w:rsidRPr="009F6ED7">
                              <w:rPr>
                                <w:rFonts w:ascii="ＭＳ ゴシック" w:eastAsia="ＭＳ ゴシック" w:hAnsi="ＭＳ ゴシック" w:hint="eastAsia"/>
                                <w:b/>
                                <w:sz w:val="24"/>
                              </w:rPr>
                              <w:t>相知町中山3600-8）</w:t>
                            </w:r>
                          </w:p>
                          <w:p w14:paraId="5ED4C7CF" w14:textId="77777777" w:rsidR="00D731D8" w:rsidRPr="009F6ED7" w:rsidRDefault="00DD3C84" w:rsidP="00D731D8">
                            <w:pPr>
                              <w:ind w:right="1050"/>
                              <w:jc w:val="left"/>
                              <w:rPr>
                                <w:rFonts w:ascii="ＭＳ ゴシック" w:eastAsia="ＭＳ ゴシック" w:hAnsi="ＭＳ ゴシック"/>
                                <w:b/>
                                <w:sz w:val="24"/>
                              </w:rPr>
                            </w:pPr>
                            <w:r w:rsidRPr="009F6ED7">
                              <w:rPr>
                                <w:rFonts w:ascii="ＭＳ ゴシック" w:eastAsia="ＭＳ ゴシック" w:hAnsi="ＭＳ ゴシック" w:hint="eastAsia"/>
                                <w:b/>
                                <w:sz w:val="24"/>
                              </w:rPr>
                              <w:t>Ｂ：</w:t>
                            </w:r>
                            <w:bookmarkStart w:id="2" w:name="_Hlk70692330"/>
                            <w:r w:rsidRPr="009F6ED7">
                              <w:rPr>
                                <w:rFonts w:ascii="ＭＳ ゴシック" w:eastAsia="ＭＳ ゴシック" w:hAnsi="ＭＳ ゴシック" w:hint="eastAsia"/>
                                <w:b/>
                                <w:sz w:val="24"/>
                              </w:rPr>
                              <w:t>佐賀メディカルセンタービル</w:t>
                            </w:r>
                            <w:r w:rsidR="00D731D8" w:rsidRPr="009F6ED7">
                              <w:rPr>
                                <w:rFonts w:ascii="ＭＳ ゴシック" w:eastAsia="ＭＳ ゴシック" w:hAnsi="ＭＳ ゴシック" w:hint="eastAsia"/>
                                <w:b/>
                                <w:sz w:val="24"/>
                              </w:rPr>
                              <w:t xml:space="preserve">　3階　「研修室」　定員：３０名</w:t>
                            </w:r>
                          </w:p>
                          <w:bookmarkEnd w:id="2"/>
                          <w:p w14:paraId="0E604043" w14:textId="70284910" w:rsidR="00DD3C84" w:rsidRPr="009F6ED7" w:rsidRDefault="002669E5" w:rsidP="009F6ED7">
                            <w:pPr>
                              <w:ind w:right="1050" w:firstLineChars="200" w:firstLine="482"/>
                              <w:jc w:val="left"/>
                              <w:rPr>
                                <w:rFonts w:ascii="ＭＳ ゴシック" w:eastAsia="ＭＳ ゴシック" w:hAnsi="ＭＳ ゴシック"/>
                                <w:b/>
                                <w:sz w:val="24"/>
                              </w:rPr>
                            </w:pPr>
                            <w:r w:rsidRPr="009F6ED7">
                              <w:rPr>
                                <w:rFonts w:ascii="ＭＳ ゴシック" w:eastAsia="ＭＳ ゴシック" w:hAnsi="ＭＳ ゴシック" w:hint="eastAsia"/>
                                <w:b/>
                                <w:sz w:val="24"/>
                              </w:rPr>
                              <w:t>（</w:t>
                            </w:r>
                            <w:r w:rsidR="009F6ED7">
                              <w:rPr>
                                <w:rFonts w:ascii="ＭＳ ゴシック" w:eastAsia="ＭＳ ゴシック" w:hAnsi="ＭＳ ゴシック" w:hint="eastAsia"/>
                                <w:b/>
                                <w:sz w:val="24"/>
                              </w:rPr>
                              <w:t xml:space="preserve">佐賀中部地区サテライト　</w:t>
                            </w:r>
                            <w:r w:rsidRPr="009F6ED7">
                              <w:rPr>
                                <w:rFonts w:ascii="ＭＳ ゴシック" w:eastAsia="ＭＳ ゴシック" w:hAnsi="ＭＳ ゴシック" w:hint="eastAsia"/>
                                <w:b/>
                                <w:sz w:val="24"/>
                              </w:rPr>
                              <w:t>佐賀市水ヶ江1-12-10）</w:t>
                            </w:r>
                          </w:p>
                          <w:p w14:paraId="1F4AFFFE" w14:textId="77777777" w:rsidR="00544D08" w:rsidRPr="00544D08" w:rsidRDefault="00E340D2" w:rsidP="00544D08">
                            <w:pPr>
                              <w:ind w:right="1050"/>
                              <w:jc w:val="left"/>
                              <w:rPr>
                                <w:rFonts w:ascii="ＭＳ ゴシック" w:eastAsia="ＭＳ ゴシック" w:hAnsi="ＭＳ ゴシック"/>
                                <w:b/>
                                <w:sz w:val="24"/>
                              </w:rPr>
                            </w:pPr>
                            <w:r w:rsidRPr="009F6ED7">
                              <w:rPr>
                                <w:rFonts w:ascii="ＭＳ ゴシック" w:eastAsia="ＭＳ ゴシック" w:hAnsi="ＭＳ ゴシック" w:hint="eastAsia"/>
                                <w:b/>
                                <w:sz w:val="24"/>
                              </w:rPr>
                              <w:t>Ｃ</w:t>
                            </w:r>
                            <w:r w:rsidR="00DD3C84" w:rsidRPr="009F6ED7">
                              <w:rPr>
                                <w:rFonts w:ascii="ＭＳ ゴシック" w:eastAsia="ＭＳ ゴシック" w:hAnsi="ＭＳ ゴシック" w:hint="eastAsia"/>
                                <w:b/>
                                <w:sz w:val="24"/>
                              </w:rPr>
                              <w:t>：</w:t>
                            </w:r>
                            <w:r w:rsidR="00544D08" w:rsidRPr="00544D08">
                              <w:rPr>
                                <w:rFonts w:ascii="ＭＳ ゴシック" w:eastAsia="ＭＳ ゴシック" w:hAnsi="ＭＳ ゴシック" w:hint="eastAsia"/>
                                <w:b/>
                                <w:sz w:val="24"/>
                              </w:rPr>
                              <w:t>特別養護老人ホーム　真心の園　　　　　定員：15名</w:t>
                            </w:r>
                          </w:p>
                          <w:p w14:paraId="1B4B8480" w14:textId="77777777" w:rsidR="00544D08" w:rsidRPr="00544D08" w:rsidRDefault="00544D08" w:rsidP="00544D08">
                            <w:pPr>
                              <w:ind w:right="1050" w:firstLineChars="100" w:firstLine="241"/>
                              <w:jc w:val="left"/>
                              <w:rPr>
                                <w:rFonts w:ascii="ＭＳ ゴシック" w:eastAsia="ＭＳ ゴシック" w:hAnsi="ＭＳ ゴシック"/>
                                <w:b/>
                                <w:sz w:val="24"/>
                              </w:rPr>
                            </w:pPr>
                            <w:r w:rsidRPr="00544D08">
                              <w:rPr>
                                <w:rFonts w:ascii="ＭＳ ゴシック" w:eastAsia="ＭＳ ゴシック" w:hAnsi="ＭＳ ゴシック" w:hint="eastAsia"/>
                                <w:b/>
                                <w:sz w:val="24"/>
                              </w:rPr>
                              <w:t>（鳥栖市村田町１２５０番地１）</w:t>
                            </w:r>
                          </w:p>
                          <w:p w14:paraId="3B26D215" w14:textId="67204E5B" w:rsidR="00544D08" w:rsidRPr="00544D08" w:rsidRDefault="00544D08" w:rsidP="00544D08">
                            <w:pPr>
                              <w:ind w:right="1050"/>
                              <w:jc w:val="left"/>
                              <w:rPr>
                                <w:rFonts w:ascii="ＭＳ ゴシック" w:eastAsia="ＭＳ ゴシック" w:hAnsi="ＭＳ ゴシック"/>
                                <w:b/>
                                <w:sz w:val="24"/>
                              </w:rPr>
                            </w:pPr>
                            <w:r w:rsidRPr="009F6ED7">
                              <w:rPr>
                                <w:rFonts w:ascii="ＭＳ ゴシック" w:eastAsia="ＭＳ ゴシック" w:hAnsi="ＭＳ ゴシック" w:hint="eastAsia"/>
                                <w:b/>
                                <w:sz w:val="24"/>
                              </w:rPr>
                              <w:t>Ｄ：</w:t>
                            </w:r>
                            <w:r w:rsidRPr="00544D08">
                              <w:rPr>
                                <w:rFonts w:ascii="ＭＳ ゴシック" w:eastAsia="ＭＳ ゴシック" w:hAnsi="ＭＳ ゴシック" w:hint="eastAsia"/>
                                <w:b/>
                                <w:sz w:val="24"/>
                              </w:rPr>
                              <w:t>特別養護老人ホーム　花のみね弐番館　　定員：15名</w:t>
                            </w:r>
                          </w:p>
                          <w:p w14:paraId="4CFE9E1A" w14:textId="5D6AF91C" w:rsidR="00D731D8" w:rsidRPr="009F6ED7" w:rsidRDefault="00544D08" w:rsidP="00544D08">
                            <w:pPr>
                              <w:ind w:right="1050" w:firstLineChars="100" w:firstLine="241"/>
                              <w:jc w:val="left"/>
                              <w:rPr>
                                <w:rFonts w:ascii="ＭＳ ゴシック" w:eastAsia="ＭＳ ゴシック" w:hAnsi="ＭＳ ゴシック"/>
                                <w:b/>
                                <w:sz w:val="24"/>
                              </w:rPr>
                            </w:pPr>
                            <w:r w:rsidRPr="00544D08">
                              <w:rPr>
                                <w:rFonts w:ascii="ＭＳ ゴシック" w:eastAsia="ＭＳ ゴシック" w:hAnsi="ＭＳ ゴシック" w:hint="eastAsia"/>
                                <w:b/>
                                <w:sz w:val="24"/>
                              </w:rPr>
                              <w:t>（三養基郡みやき町中津隈５９１９番地）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385A06" id="正方形/長方形 3" o:spid="_x0000_s1027" style="width:472.5pt;height:18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" fillcolor="white [3201]" strokecolor="#f79646 [3209]" strokeweight="2pt">
                <v:textbox>
                  <w:txbxContent>
                    <w:p w14:paraId="77F1A58E" w14:textId="4B79BEB2" w:rsidR="002669E5" w:rsidRPr="009F6ED7" w:rsidRDefault="002669E5" w:rsidP="00DD3C84">
                      <w:pPr>
                        <w:ind w:right="1050"/>
                        <w:rPr>
                          <w:rFonts w:ascii="ＭＳ ゴシック" w:eastAsia="ＭＳ ゴシック" w:hAnsi="ＭＳ ゴシック"/>
                          <w:b/>
                          <w:sz w:val="24"/>
                        </w:rPr>
                      </w:pPr>
                      <w:r w:rsidRPr="009F6ED7">
                        <w:rPr>
                          <w:rFonts w:ascii="ＭＳ ゴシック" w:eastAsia="ＭＳ ゴシック" w:hAnsi="ＭＳ ゴシック" w:hint="eastAsia"/>
                          <w:b/>
                          <w:sz w:val="24"/>
                        </w:rPr>
                        <w:t>＜視聴会場一覧＞</w:t>
                      </w:r>
                    </w:p>
                    <w:p w14:paraId="311EFC3C" w14:textId="1C0F0A94" w:rsidR="00D731D8" w:rsidRPr="009F6ED7" w:rsidRDefault="00DD3C84" w:rsidP="00DD3C84">
                      <w:pPr>
                        <w:ind w:right="1050"/>
                        <w:rPr>
                          <w:rFonts w:ascii="ＭＳ ゴシック" w:eastAsia="ＭＳ ゴシック" w:hAnsi="ＭＳ ゴシック"/>
                          <w:b/>
                          <w:sz w:val="24"/>
                        </w:rPr>
                      </w:pPr>
                      <w:r w:rsidRPr="009F6ED7">
                        <w:rPr>
                          <w:rFonts w:ascii="ＭＳ ゴシック" w:eastAsia="ＭＳ ゴシック" w:hAnsi="ＭＳ ゴシック" w:hint="eastAsia"/>
                          <w:b/>
                          <w:sz w:val="24"/>
                        </w:rPr>
                        <w:t>Ａ：唐津</w:t>
                      </w:r>
                      <w:r w:rsidR="002669E5" w:rsidRPr="009F6ED7">
                        <w:rPr>
                          <w:rFonts w:ascii="ＭＳ ゴシック" w:eastAsia="ＭＳ ゴシック" w:hAnsi="ＭＳ ゴシック" w:hint="eastAsia"/>
                          <w:b/>
                          <w:sz w:val="24"/>
                        </w:rPr>
                        <w:t>市相知交流文化センター</w:t>
                      </w:r>
                      <w:r w:rsidR="00D731D8" w:rsidRPr="009F6ED7">
                        <w:rPr>
                          <w:rFonts w:ascii="ＭＳ ゴシック" w:eastAsia="ＭＳ ゴシック" w:hAnsi="ＭＳ ゴシック" w:hint="eastAsia"/>
                          <w:b/>
                          <w:sz w:val="24"/>
                        </w:rPr>
                        <w:t>文化ホール「サライ」　定員：９０名</w:t>
                      </w:r>
                    </w:p>
                    <w:p w14:paraId="5153EC32" w14:textId="61158ADC" w:rsidR="00441360" w:rsidRPr="009F6ED7" w:rsidRDefault="002669E5" w:rsidP="009F6ED7">
                      <w:pPr>
                        <w:ind w:right="1050" w:firstLineChars="200" w:firstLine="482"/>
                        <w:rPr>
                          <w:rFonts w:ascii="ＭＳ ゴシック" w:eastAsia="ＭＳ ゴシック" w:hAnsi="ＭＳ ゴシック"/>
                          <w:b/>
                          <w:sz w:val="24"/>
                        </w:rPr>
                      </w:pPr>
                      <w:r w:rsidRPr="009F6ED7">
                        <w:rPr>
                          <w:rFonts w:ascii="ＭＳ ゴシック" w:eastAsia="ＭＳ ゴシック" w:hAnsi="ＭＳ ゴシック" w:hint="eastAsia"/>
                          <w:b/>
                          <w:sz w:val="24"/>
                        </w:rPr>
                        <w:t>（</w:t>
                      </w:r>
                      <w:r w:rsidR="009F6ED7">
                        <w:rPr>
                          <w:rFonts w:ascii="ＭＳ ゴシック" w:eastAsia="ＭＳ ゴシック" w:hAnsi="ＭＳ ゴシック" w:hint="eastAsia"/>
                          <w:b/>
                          <w:sz w:val="24"/>
                        </w:rPr>
                        <w:t xml:space="preserve">唐津会場　</w:t>
                      </w:r>
                      <w:r w:rsidR="00D731D8" w:rsidRPr="009F6ED7">
                        <w:rPr>
                          <w:rFonts w:ascii="ＭＳ ゴシック" w:eastAsia="ＭＳ ゴシック" w:hAnsi="ＭＳ ゴシック" w:hint="eastAsia"/>
                          <w:b/>
                          <w:sz w:val="24"/>
                        </w:rPr>
                        <w:t>唐津市</w:t>
                      </w:r>
                      <w:r w:rsidRPr="009F6ED7">
                        <w:rPr>
                          <w:rFonts w:ascii="ＭＳ ゴシック" w:eastAsia="ＭＳ ゴシック" w:hAnsi="ＭＳ ゴシック" w:hint="eastAsia"/>
                          <w:b/>
                          <w:sz w:val="24"/>
                        </w:rPr>
                        <w:t>相知町中山3600-8）</w:t>
                      </w:r>
                    </w:p>
                    <w:p w14:paraId="5ED4C7CF" w14:textId="77777777" w:rsidR="00D731D8" w:rsidRPr="009F6ED7" w:rsidRDefault="00DD3C84" w:rsidP="00D731D8">
                      <w:pPr>
                        <w:ind w:right="1050"/>
                        <w:jc w:val="left"/>
                        <w:rPr>
                          <w:rFonts w:ascii="ＭＳ ゴシック" w:eastAsia="ＭＳ ゴシック" w:hAnsi="ＭＳ ゴシック"/>
                          <w:b/>
                          <w:sz w:val="24"/>
                        </w:rPr>
                      </w:pPr>
                      <w:r w:rsidRPr="009F6ED7">
                        <w:rPr>
                          <w:rFonts w:ascii="ＭＳ ゴシック" w:eastAsia="ＭＳ ゴシック" w:hAnsi="ＭＳ ゴシック" w:hint="eastAsia"/>
                          <w:b/>
                          <w:sz w:val="24"/>
                        </w:rPr>
                        <w:t>Ｂ：</w:t>
                      </w:r>
                      <w:bookmarkStart w:id="3" w:name="_Hlk70692330"/>
                      <w:r w:rsidRPr="009F6ED7">
                        <w:rPr>
                          <w:rFonts w:ascii="ＭＳ ゴシック" w:eastAsia="ＭＳ ゴシック" w:hAnsi="ＭＳ ゴシック" w:hint="eastAsia"/>
                          <w:b/>
                          <w:sz w:val="24"/>
                        </w:rPr>
                        <w:t>佐賀メディカルセンタービル</w:t>
                      </w:r>
                      <w:r w:rsidR="00D731D8" w:rsidRPr="009F6ED7">
                        <w:rPr>
                          <w:rFonts w:ascii="ＭＳ ゴシック" w:eastAsia="ＭＳ ゴシック" w:hAnsi="ＭＳ ゴシック" w:hint="eastAsia"/>
                          <w:b/>
                          <w:sz w:val="24"/>
                        </w:rPr>
                        <w:t xml:space="preserve">　3階　「研修室」　定員：３０名</w:t>
                      </w:r>
                    </w:p>
                    <w:bookmarkEnd w:id="3"/>
                    <w:p w14:paraId="0E604043" w14:textId="70284910" w:rsidR="00DD3C84" w:rsidRPr="009F6ED7" w:rsidRDefault="002669E5" w:rsidP="009F6ED7">
                      <w:pPr>
                        <w:ind w:right="1050" w:firstLineChars="200" w:firstLine="482"/>
                        <w:jc w:val="left"/>
                        <w:rPr>
                          <w:rFonts w:ascii="ＭＳ ゴシック" w:eastAsia="ＭＳ ゴシック" w:hAnsi="ＭＳ ゴシック"/>
                          <w:b/>
                          <w:sz w:val="24"/>
                        </w:rPr>
                      </w:pPr>
                      <w:r w:rsidRPr="009F6ED7">
                        <w:rPr>
                          <w:rFonts w:ascii="ＭＳ ゴシック" w:eastAsia="ＭＳ ゴシック" w:hAnsi="ＭＳ ゴシック" w:hint="eastAsia"/>
                          <w:b/>
                          <w:sz w:val="24"/>
                        </w:rPr>
                        <w:t>（</w:t>
                      </w:r>
                      <w:r w:rsidR="009F6ED7">
                        <w:rPr>
                          <w:rFonts w:ascii="ＭＳ ゴシック" w:eastAsia="ＭＳ ゴシック" w:hAnsi="ＭＳ ゴシック" w:hint="eastAsia"/>
                          <w:b/>
                          <w:sz w:val="24"/>
                        </w:rPr>
                        <w:t xml:space="preserve">佐賀中部地区サテライト　</w:t>
                      </w:r>
                      <w:r w:rsidRPr="009F6ED7">
                        <w:rPr>
                          <w:rFonts w:ascii="ＭＳ ゴシック" w:eastAsia="ＭＳ ゴシック" w:hAnsi="ＭＳ ゴシック" w:hint="eastAsia"/>
                          <w:b/>
                          <w:sz w:val="24"/>
                        </w:rPr>
                        <w:t>佐賀市水ヶ江1-12-10）</w:t>
                      </w:r>
                    </w:p>
                    <w:p w14:paraId="1F4AFFFE" w14:textId="77777777" w:rsidR="00544D08" w:rsidRPr="00544D08" w:rsidRDefault="00E340D2" w:rsidP="00544D08">
                      <w:pPr>
                        <w:ind w:right="1050"/>
                        <w:jc w:val="left"/>
                        <w:rPr>
                          <w:rFonts w:ascii="ＭＳ ゴシック" w:eastAsia="ＭＳ ゴシック" w:hAnsi="ＭＳ ゴシック"/>
                          <w:b/>
                          <w:sz w:val="24"/>
                        </w:rPr>
                      </w:pPr>
                      <w:r w:rsidRPr="009F6ED7">
                        <w:rPr>
                          <w:rFonts w:ascii="ＭＳ ゴシック" w:eastAsia="ＭＳ ゴシック" w:hAnsi="ＭＳ ゴシック" w:hint="eastAsia"/>
                          <w:b/>
                          <w:sz w:val="24"/>
                        </w:rPr>
                        <w:t>Ｃ</w:t>
                      </w:r>
                      <w:r w:rsidR="00DD3C84" w:rsidRPr="009F6ED7">
                        <w:rPr>
                          <w:rFonts w:ascii="ＭＳ ゴシック" w:eastAsia="ＭＳ ゴシック" w:hAnsi="ＭＳ ゴシック" w:hint="eastAsia"/>
                          <w:b/>
                          <w:sz w:val="24"/>
                        </w:rPr>
                        <w:t>：</w:t>
                      </w:r>
                      <w:r w:rsidR="00544D08" w:rsidRPr="00544D08">
                        <w:rPr>
                          <w:rFonts w:ascii="ＭＳ ゴシック" w:eastAsia="ＭＳ ゴシック" w:hAnsi="ＭＳ ゴシック" w:hint="eastAsia"/>
                          <w:b/>
                          <w:sz w:val="24"/>
                        </w:rPr>
                        <w:t>特別養護老人ホーム　真心の園　　　　　定員：15名</w:t>
                      </w:r>
                    </w:p>
                    <w:p w14:paraId="1B4B8480" w14:textId="77777777" w:rsidR="00544D08" w:rsidRPr="00544D08" w:rsidRDefault="00544D08" w:rsidP="00544D08">
                      <w:pPr>
                        <w:ind w:right="1050" w:firstLineChars="100" w:firstLine="241"/>
                        <w:jc w:val="left"/>
                        <w:rPr>
                          <w:rFonts w:ascii="ＭＳ ゴシック" w:eastAsia="ＭＳ ゴシック" w:hAnsi="ＭＳ ゴシック"/>
                          <w:b/>
                          <w:sz w:val="24"/>
                        </w:rPr>
                      </w:pPr>
                      <w:r w:rsidRPr="00544D08">
                        <w:rPr>
                          <w:rFonts w:ascii="ＭＳ ゴシック" w:eastAsia="ＭＳ ゴシック" w:hAnsi="ＭＳ ゴシック" w:hint="eastAsia"/>
                          <w:b/>
                          <w:sz w:val="24"/>
                        </w:rPr>
                        <w:t>（鳥栖市村田町１２５０番地１）</w:t>
                      </w:r>
                    </w:p>
                    <w:p w14:paraId="3B26D215" w14:textId="67204E5B" w:rsidR="00544D08" w:rsidRPr="00544D08" w:rsidRDefault="00544D08" w:rsidP="00544D08">
                      <w:pPr>
                        <w:ind w:right="1050"/>
                        <w:jc w:val="left"/>
                        <w:rPr>
                          <w:rFonts w:ascii="ＭＳ ゴシック" w:eastAsia="ＭＳ ゴシック" w:hAnsi="ＭＳ ゴシック"/>
                          <w:b/>
                          <w:sz w:val="24"/>
                        </w:rPr>
                      </w:pPr>
                      <w:r w:rsidRPr="009F6ED7">
                        <w:rPr>
                          <w:rFonts w:ascii="ＭＳ ゴシック" w:eastAsia="ＭＳ ゴシック" w:hAnsi="ＭＳ ゴシック" w:hint="eastAsia"/>
                          <w:b/>
                          <w:sz w:val="24"/>
                        </w:rPr>
                        <w:t>Ｄ：</w:t>
                      </w:r>
                      <w:r w:rsidRPr="00544D08">
                        <w:rPr>
                          <w:rFonts w:ascii="ＭＳ ゴシック" w:eastAsia="ＭＳ ゴシック" w:hAnsi="ＭＳ ゴシック" w:hint="eastAsia"/>
                          <w:b/>
                          <w:sz w:val="24"/>
                        </w:rPr>
                        <w:t>特別養護老人ホーム　花のみね弐番館　　定員：15名</w:t>
                      </w:r>
                    </w:p>
                    <w:p w14:paraId="4CFE9E1A" w14:textId="5D6AF91C" w:rsidR="00D731D8" w:rsidRPr="009F6ED7" w:rsidRDefault="00544D08" w:rsidP="00544D08">
                      <w:pPr>
                        <w:ind w:right="1050" w:firstLineChars="100" w:firstLine="241"/>
                        <w:jc w:val="left"/>
                        <w:rPr>
                          <w:rFonts w:ascii="ＭＳ ゴシック" w:eastAsia="ＭＳ ゴシック" w:hAnsi="ＭＳ ゴシック"/>
                          <w:b/>
                          <w:sz w:val="24"/>
                        </w:rPr>
                      </w:pPr>
                      <w:r w:rsidRPr="00544D08">
                        <w:rPr>
                          <w:rFonts w:ascii="ＭＳ ゴシック" w:eastAsia="ＭＳ ゴシック" w:hAnsi="ＭＳ ゴシック" w:hint="eastAsia"/>
                          <w:b/>
                          <w:sz w:val="24"/>
                        </w:rPr>
                        <w:t>（三養基郡みやき町中津隈５９１９番地）</w:t>
                      </w:r>
                    </w:p>
                  </w:txbxContent>
                </v:textbox>
                <w10:wrap anchorx="page" anchory="page"/>
                <w10:anchorlock/>
              </v:rect>
            </w:pict>
          </mc:Fallback>
        </mc:AlternateContent>
      </w:r>
      <w:r w:rsidR="009A34E0">
        <w:rPr>
          <w:rFonts w:eastAsia="ＭＳ Ｐゴシック" w:hAnsi="ＭＳ Ｐゴシック" w:hint="eastAsia"/>
          <w:b/>
          <w:sz w:val="28"/>
          <w:szCs w:val="28"/>
        </w:rPr>
        <w:t xml:space="preserve">　</w:t>
      </w:r>
      <w:r w:rsidR="009A34E0" w:rsidRPr="009A34E0">
        <w:rPr>
          <w:rFonts w:eastAsia="ＭＳ Ｐゴシック" w:hAnsi="ＭＳ Ｐゴシック" w:hint="eastAsia"/>
          <w:b/>
          <w:sz w:val="24"/>
        </w:rPr>
        <w:t>☆この申込書は、</w:t>
      </w:r>
      <w:r w:rsidR="004467B7">
        <w:rPr>
          <w:rFonts w:eastAsia="ＭＳ Ｐゴシック" w:hAnsi="ＭＳ Ｐゴシック" w:hint="eastAsia"/>
          <w:b/>
          <w:sz w:val="24"/>
        </w:rPr>
        <w:t>上記</w:t>
      </w:r>
      <w:r w:rsidR="009A34E0" w:rsidRPr="009A34E0">
        <w:rPr>
          <w:rFonts w:eastAsia="ＭＳ Ｐゴシック" w:hAnsi="ＭＳ Ｐゴシック" w:hint="eastAsia"/>
          <w:b/>
          <w:sz w:val="24"/>
        </w:rPr>
        <w:t>会場</w:t>
      </w:r>
      <w:r w:rsidR="004467B7">
        <w:rPr>
          <w:rFonts w:eastAsia="ＭＳ Ｐゴシック" w:hAnsi="ＭＳ Ｐゴシック" w:hint="eastAsia"/>
          <w:b/>
          <w:sz w:val="24"/>
        </w:rPr>
        <w:t>での視聴</w:t>
      </w:r>
      <w:r>
        <w:rPr>
          <w:rFonts w:eastAsia="ＭＳ Ｐゴシック" w:hAnsi="ＭＳ Ｐゴシック" w:hint="eastAsia"/>
          <w:b/>
          <w:sz w:val="24"/>
        </w:rPr>
        <w:t>で</w:t>
      </w:r>
      <w:r w:rsidR="00DD3C84">
        <w:rPr>
          <w:rFonts w:eastAsia="ＭＳ Ｐゴシック" w:hAnsi="ＭＳ Ｐゴシック" w:hint="eastAsia"/>
          <w:b/>
          <w:sz w:val="24"/>
        </w:rPr>
        <w:t>研究</w:t>
      </w:r>
      <w:r w:rsidR="00E340D2">
        <w:rPr>
          <w:rFonts w:eastAsia="ＭＳ Ｐゴシック" w:hAnsi="ＭＳ Ｐゴシック" w:hint="eastAsia"/>
          <w:b/>
          <w:sz w:val="24"/>
        </w:rPr>
        <w:t>大会に</w:t>
      </w:r>
      <w:r w:rsidR="009A34E0" w:rsidRPr="009A34E0">
        <w:rPr>
          <w:rFonts w:eastAsia="ＭＳ Ｐゴシック" w:hAnsi="ＭＳ Ｐゴシック" w:hint="eastAsia"/>
          <w:b/>
          <w:sz w:val="24"/>
        </w:rPr>
        <w:t>参加する方専用です。</w:t>
      </w:r>
    </w:p>
    <w:p w14:paraId="3053EA8D" w14:textId="77777777" w:rsidR="00CA3538" w:rsidRDefault="009A34E0" w:rsidP="009F6ED7">
      <w:pPr>
        <w:ind w:firstLineChars="200" w:firstLine="482"/>
        <w:rPr>
          <w:rFonts w:eastAsia="ＭＳ Ｐゴシック" w:hAnsi="ＭＳ Ｐゴシック"/>
          <w:b/>
          <w:sz w:val="24"/>
        </w:rPr>
      </w:pPr>
      <w:r w:rsidRPr="009A34E0">
        <w:rPr>
          <w:rFonts w:eastAsia="ＭＳ Ｐゴシック" w:hAnsi="ＭＳ Ｐゴシック" w:hint="eastAsia"/>
          <w:b/>
          <w:sz w:val="24"/>
        </w:rPr>
        <w:t>オンライン参加の方は</w:t>
      </w:r>
      <w:r w:rsidR="00E340D2">
        <w:rPr>
          <w:rFonts w:eastAsia="ＭＳ Ｐゴシック" w:hAnsi="ＭＳ Ｐゴシック" w:hint="eastAsia"/>
          <w:b/>
          <w:sz w:val="24"/>
        </w:rPr>
        <w:t>、</w:t>
      </w:r>
      <w:r w:rsidRPr="009A34E0">
        <w:rPr>
          <w:rFonts w:eastAsia="ＭＳ Ｐゴシック" w:hAnsi="ＭＳ Ｐゴシック" w:hint="eastAsia"/>
          <w:b/>
          <w:sz w:val="24"/>
        </w:rPr>
        <w:t>申込方法が異なっておりますので</w:t>
      </w:r>
      <w:r w:rsidR="00D731D8">
        <w:rPr>
          <w:rFonts w:eastAsia="ＭＳ Ｐゴシック" w:hAnsi="ＭＳ Ｐゴシック" w:hint="eastAsia"/>
          <w:b/>
          <w:sz w:val="24"/>
        </w:rPr>
        <w:t>、</w:t>
      </w:r>
      <w:r w:rsidRPr="009A34E0">
        <w:rPr>
          <w:rFonts w:eastAsia="ＭＳ Ｐゴシック" w:hAnsi="ＭＳ Ｐゴシック" w:hint="eastAsia"/>
          <w:b/>
          <w:sz w:val="24"/>
        </w:rPr>
        <w:t>ご注意ください。</w:t>
      </w:r>
    </w:p>
    <w:p w14:paraId="0EA3D7C8" w14:textId="27DBA4F4" w:rsidR="009A34E0" w:rsidRPr="009A34E0" w:rsidRDefault="009A34E0" w:rsidP="009F6ED7">
      <w:pPr>
        <w:ind w:firstLineChars="200" w:firstLine="560"/>
        <w:rPr>
          <w:rFonts w:eastAsia="ＭＳ Ｐゴシック"/>
          <w:b/>
          <w:sz w:val="32"/>
          <w:szCs w:val="32"/>
          <w:u w:val="dotted"/>
        </w:rPr>
      </w:pPr>
      <w:r>
        <w:rPr>
          <w:rFonts w:eastAsia="ＭＳ Ｐゴシック"/>
          <w:noProof/>
          <w:sz w:val="28"/>
          <w:szCs w:val="28"/>
        </w:rPr>
        <mc:AlternateContent>
          <mc:Choice Requires="wps">
            <w:drawing>
              <wp:anchor distT="0" distB="0" distL="114300" distR="114300" simplePos="0" relativeHeight="251658240" behindDoc="0" locked="0" layoutInCell="1" allowOverlap="1" wp14:anchorId="502E6A7E" wp14:editId="1453A15A">
                <wp:simplePos x="0" y="0"/>
                <wp:positionH relativeFrom="column">
                  <wp:posOffset>1628775</wp:posOffset>
                </wp:positionH>
                <wp:positionV relativeFrom="paragraph">
                  <wp:posOffset>342899</wp:posOffset>
                </wp:positionV>
                <wp:extent cx="4238625" cy="481965"/>
                <wp:effectExtent l="0" t="0" r="28575" b="1333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238625" cy="481965"/>
                        </a:xfrm>
                        <a:prstGeom prst="rect">
                          <a:avLst/>
                        </a:prstGeom>
                        <a:solidFill>
                          <a:srgbClr val="FFFFFF"/>
                        </a:solidFill>
                        <a:ln w="9525">
                          <a:solidFill>
                            <a:srgbClr val="000000"/>
                          </a:solidFill>
                          <a:miter lim="800000"/>
                          <a:headEnd/>
                          <a:tailEnd/>
                        </a:ln>
                      </wps:spPr>
                      <wps:txbx>
                        <w:txbxContent>
                          <w:p w14:paraId="20A7C242" w14:textId="69B7913D" w:rsidR="00AC066C" w:rsidRDefault="00AC066C" w:rsidP="004467B7">
                            <w:pPr>
                              <w:ind w:right="1050" w:firstLineChars="100" w:firstLine="321"/>
                            </w:pPr>
                            <w:r w:rsidRPr="004467B7">
                              <w:rPr>
                                <w:rFonts w:hint="eastAsia"/>
                                <w:b/>
                                <w:sz w:val="32"/>
                                <w:szCs w:val="32"/>
                              </w:rPr>
                              <w:t>FAX</w:t>
                            </w:r>
                            <w:r w:rsidRPr="004467B7">
                              <w:rPr>
                                <w:rFonts w:hint="eastAsia"/>
                                <w:b/>
                                <w:sz w:val="32"/>
                                <w:szCs w:val="32"/>
                              </w:rPr>
                              <w:t xml:space="preserve">　</w:t>
                            </w:r>
                            <w:r w:rsidR="00EE3A72" w:rsidRPr="004467B7">
                              <w:rPr>
                                <w:rFonts w:hint="eastAsia"/>
                                <w:b/>
                                <w:sz w:val="32"/>
                                <w:szCs w:val="32"/>
                              </w:rPr>
                              <w:t>0952-</w:t>
                            </w:r>
                            <w:r w:rsidR="00EE3A72" w:rsidRPr="004467B7">
                              <w:rPr>
                                <w:b/>
                                <w:sz w:val="32"/>
                                <w:szCs w:val="32"/>
                              </w:rPr>
                              <w:t>37</w:t>
                            </w:r>
                            <w:r w:rsidR="00EE3A72" w:rsidRPr="004467B7">
                              <w:rPr>
                                <w:rFonts w:hint="eastAsia"/>
                                <w:b/>
                                <w:sz w:val="32"/>
                                <w:szCs w:val="32"/>
                              </w:rPr>
                              <w:t>-</w:t>
                            </w:r>
                            <w:r w:rsidR="00EE3A72" w:rsidRPr="004467B7">
                              <w:rPr>
                                <w:b/>
                                <w:sz w:val="32"/>
                                <w:szCs w:val="32"/>
                              </w:rPr>
                              <w:t>113</w:t>
                            </w:r>
                            <w:r w:rsidR="00747EAB" w:rsidRPr="004467B7">
                              <w:rPr>
                                <w:rFonts w:hint="eastAsia"/>
                                <w:b/>
                                <w:sz w:val="32"/>
                                <w:szCs w:val="32"/>
                              </w:rPr>
                              <w:t>2</w:t>
                            </w:r>
                            <w:r w:rsidRPr="004467B7">
                              <w:rPr>
                                <w:rFonts w:hint="eastAsia"/>
                                <w:b/>
                                <w:sz w:val="32"/>
                                <w:szCs w:val="32"/>
                              </w:rPr>
                              <w:t>（送信票不要）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E6A7E" id="Text Box 27" o:spid="_x0000_s1028" type="#_x0000_t202" style="position:absolute;left:0;text-align:left;margin-left:128.25pt;margin-top:27pt;width:333.75pt;height:37.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">
                <v:textbox inset="5.85pt,.7pt,5.85pt,.7pt">
                  <w:txbxContent>
                    <w:p w14:paraId="20A7C242" w14:textId="69B7913D" w:rsidR="00AC066C" w:rsidRDefault="00AC066C" w:rsidP="004467B7">
                      <w:pPr>
                        <w:ind w:right="1050" w:firstLineChars="100" w:firstLine="321"/>
                      </w:pPr>
                      <w:r w:rsidRPr="004467B7">
                        <w:rPr>
                          <w:rFonts w:hint="eastAsia"/>
                          <w:b/>
                          <w:sz w:val="32"/>
                          <w:szCs w:val="32"/>
                        </w:rPr>
                        <w:t>FAX</w:t>
                      </w:r>
                      <w:r w:rsidRPr="004467B7">
                        <w:rPr>
                          <w:rFonts w:hint="eastAsia"/>
                          <w:b/>
                          <w:sz w:val="32"/>
                          <w:szCs w:val="32"/>
                        </w:rPr>
                        <w:t xml:space="preserve">　</w:t>
                      </w:r>
                      <w:r w:rsidR="00EE3A72" w:rsidRPr="004467B7">
                        <w:rPr>
                          <w:rFonts w:hint="eastAsia"/>
                          <w:b/>
                          <w:sz w:val="32"/>
                          <w:szCs w:val="32"/>
                        </w:rPr>
                        <w:t>0952-</w:t>
                      </w:r>
                      <w:r w:rsidR="00EE3A72" w:rsidRPr="004467B7">
                        <w:rPr>
                          <w:b/>
                          <w:sz w:val="32"/>
                          <w:szCs w:val="32"/>
                        </w:rPr>
                        <w:t>37</w:t>
                      </w:r>
                      <w:r w:rsidR="00EE3A72" w:rsidRPr="004467B7">
                        <w:rPr>
                          <w:rFonts w:hint="eastAsia"/>
                          <w:b/>
                          <w:sz w:val="32"/>
                          <w:szCs w:val="32"/>
                        </w:rPr>
                        <w:t>-</w:t>
                      </w:r>
                      <w:r w:rsidR="00EE3A72" w:rsidRPr="004467B7">
                        <w:rPr>
                          <w:b/>
                          <w:sz w:val="32"/>
                          <w:szCs w:val="32"/>
                        </w:rPr>
                        <w:t>113</w:t>
                      </w:r>
                      <w:r w:rsidR="00747EAB" w:rsidRPr="004467B7">
                        <w:rPr>
                          <w:rFonts w:hint="eastAsia"/>
                          <w:b/>
                          <w:sz w:val="32"/>
                          <w:szCs w:val="32"/>
                        </w:rPr>
                        <w:t>2</w:t>
                      </w:r>
                      <w:r w:rsidRPr="004467B7">
                        <w:rPr>
                          <w:rFonts w:hint="eastAsia"/>
                          <w:b/>
                          <w:sz w:val="32"/>
                          <w:szCs w:val="32"/>
                        </w:rPr>
                        <w:t>（送信票不要）</w:t>
                      </w:r>
                    </w:p>
                  </w:txbxContent>
                </v:textbox>
              </v:shape>
            </w:pict>
          </mc:Fallback>
        </mc:AlternateContent>
      </w:r>
    </w:p>
    <w:p w14:paraId="780B0177" w14:textId="38B5E0D5" w:rsidR="00AC066C" w:rsidRPr="0083474D" w:rsidRDefault="006C5F73" w:rsidP="00AC066C">
      <w:pPr>
        <w:ind w:right="884"/>
        <w:rPr>
          <w:rFonts w:eastAsia="ＭＳ Ｐゴシック"/>
          <w:sz w:val="22"/>
          <w:szCs w:val="22"/>
        </w:rPr>
      </w:pPr>
      <w:r>
        <w:rPr>
          <w:rFonts w:eastAsia="ＭＳ Ｐゴシック"/>
          <w:noProof/>
          <w:sz w:val="22"/>
          <w:szCs w:val="22"/>
        </w:rPr>
        <mc:AlternateContent>
          <mc:Choice Requires="wps">
            <w:drawing>
              <wp:anchor distT="0" distB="0" distL="114300" distR="114300" simplePos="0" relativeHeight="251659264" behindDoc="0" locked="0" layoutInCell="1" allowOverlap="1" wp14:anchorId="3C7E39D8" wp14:editId="42B87115">
                <wp:simplePos x="0" y="0"/>
                <wp:positionH relativeFrom="column">
                  <wp:posOffset>179070</wp:posOffset>
                </wp:positionH>
                <wp:positionV relativeFrom="paragraph">
                  <wp:posOffset>20955</wp:posOffset>
                </wp:positionV>
                <wp:extent cx="1320165" cy="348615"/>
                <wp:effectExtent l="0" t="19050" r="32385" b="3238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348615"/>
                        </a:xfrm>
                        <a:prstGeom prst="rightArrowCallout">
                          <a:avLst>
                            <a:gd name="adj1" fmla="val 24954"/>
                            <a:gd name="adj2" fmla="val 48958"/>
                            <a:gd name="adj3" fmla="val 101282"/>
                            <a:gd name="adj4" fmla="val 66667"/>
                          </a:avLst>
                        </a:prstGeom>
                        <a:solidFill>
                          <a:srgbClr val="FFFFFF"/>
                        </a:solidFill>
                        <a:ln w="9525">
                          <a:solidFill>
                            <a:srgbClr val="000000"/>
                          </a:solidFill>
                          <a:miter lim="800000"/>
                          <a:headEnd/>
                          <a:tailEnd/>
                        </a:ln>
                      </wps:spPr>
                      <wps:txbx>
                        <w:txbxContent>
                          <w:p w14:paraId="37C368AF" w14:textId="663E9BB2" w:rsidR="009A34E0" w:rsidRDefault="009A34E0" w:rsidP="009A34E0">
                            <w:pPr>
                              <w:jc w:val="center"/>
                            </w:pPr>
                            <w:r>
                              <w:rPr>
                                <w:rFonts w:hint="eastAsia"/>
                              </w:rPr>
                              <w:t>申込先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E39D8"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8" o:spid="_x0000_s1029" type="#_x0000_t78" style="position:absolute;left:0;text-align:left;margin-left:14.1pt;margin-top:1.65pt;width:103.9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" adj=",225,15823,8105">
                <v:textbox inset="5.85pt,.7pt,5.85pt,.7pt">
                  <w:txbxContent>
                    <w:p w14:paraId="37C368AF" w14:textId="663E9BB2" w:rsidR="009A34E0" w:rsidRDefault="009A34E0" w:rsidP="009A34E0">
                      <w:pPr>
                        <w:jc w:val="center"/>
                      </w:pPr>
                      <w:r>
                        <w:rPr>
                          <w:rFonts w:hint="eastAsia"/>
                        </w:rPr>
                        <w:t>申込先</w:t>
                      </w:r>
                    </w:p>
                  </w:txbxContent>
                </v:textbox>
              </v:shape>
            </w:pict>
          </mc:Fallback>
        </mc:AlternateContent>
      </w:r>
    </w:p>
    <w:p w14:paraId="5944223F" w14:textId="7437F4E1" w:rsidR="00AC066C" w:rsidRPr="0083474D" w:rsidRDefault="00AC066C" w:rsidP="00AC066C">
      <w:pPr>
        <w:ind w:right="884"/>
        <w:rPr>
          <w:rFonts w:eastAsia="ＭＳ Ｐゴシック"/>
          <w:sz w:val="22"/>
          <w:szCs w:val="22"/>
        </w:rPr>
      </w:pPr>
    </w:p>
    <w:p w14:paraId="25E2BA02" w14:textId="66BD0543" w:rsidR="007C1EE3" w:rsidRDefault="007C1EE3" w:rsidP="00246C1A">
      <w:pPr>
        <w:jc w:val="right"/>
        <w:rPr>
          <w:rFonts w:eastAsia="ＭＳ Ｐゴシック" w:hAnsi="ＭＳ Ｐゴシック"/>
          <w:b/>
          <w:sz w:val="22"/>
          <w:szCs w:val="22"/>
        </w:rPr>
      </w:pPr>
    </w:p>
    <w:p w14:paraId="0606A084" w14:textId="77777777" w:rsidR="00246C1A" w:rsidRPr="0083474D" w:rsidRDefault="00246C1A" w:rsidP="002669E5">
      <w:pPr>
        <w:ind w:right="442"/>
        <w:jc w:val="right"/>
        <w:rPr>
          <w:rFonts w:eastAsia="ＭＳ Ｐゴシック"/>
          <w:b/>
          <w:sz w:val="22"/>
          <w:szCs w:val="22"/>
        </w:rPr>
      </w:pPr>
      <w:r w:rsidRPr="0083474D">
        <w:rPr>
          <w:rFonts w:eastAsia="ＭＳ Ｐゴシック" w:hAnsi="ＭＳ Ｐゴシック"/>
          <w:b/>
          <w:sz w:val="22"/>
          <w:szCs w:val="22"/>
        </w:rPr>
        <w:t>申込日：　　　　月　　　　日</w:t>
      </w:r>
    </w:p>
    <w:tbl>
      <w:tblPr>
        <w:tblW w:w="1007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7727"/>
      </w:tblGrid>
      <w:tr w:rsidR="00C05955" w:rsidRPr="0083474D" w14:paraId="7D528D57" w14:textId="77777777" w:rsidTr="00BE411F">
        <w:trPr>
          <w:trHeight w:val="685"/>
        </w:trPr>
        <w:tc>
          <w:tcPr>
            <w:tcW w:w="2345" w:type="dxa"/>
            <w:tcBorders>
              <w:top w:val="single" w:sz="12" w:space="0" w:color="auto"/>
              <w:left w:val="single" w:sz="18" w:space="0" w:color="auto"/>
            </w:tcBorders>
          </w:tcPr>
          <w:p w14:paraId="26160924" w14:textId="0529A7F6" w:rsidR="00C05955" w:rsidRDefault="002669E5" w:rsidP="00A207AF">
            <w:pPr>
              <w:jc w:val="center"/>
              <w:rPr>
                <w:sz w:val="24"/>
              </w:rPr>
            </w:pPr>
            <w:r w:rsidRPr="002669E5">
              <w:rPr>
                <w:rFonts w:hint="eastAsia"/>
                <w:sz w:val="24"/>
              </w:rPr>
              <w:t>参加会場</w:t>
            </w:r>
          </w:p>
          <w:p w14:paraId="4748ADDC" w14:textId="11513AB0" w:rsidR="002669E5" w:rsidRPr="0083474D" w:rsidRDefault="00BE411F" w:rsidP="00A207AF">
            <w:pPr>
              <w:jc w:val="center"/>
              <w:rPr>
                <w:szCs w:val="21"/>
              </w:rPr>
            </w:pPr>
            <w:r w:rsidRPr="00CF2BDD">
              <w:rPr>
                <w:sz w:val="16"/>
                <w:szCs w:val="16"/>
              </w:rPr>
              <w:t>いずれかに</w:t>
            </w:r>
            <w:r w:rsidRPr="00CF2BDD">
              <w:rPr>
                <w:rFonts w:hint="eastAsia"/>
                <w:sz w:val="16"/>
                <w:szCs w:val="16"/>
              </w:rPr>
              <w:t>☑</w:t>
            </w:r>
            <w:r>
              <w:rPr>
                <w:rFonts w:hint="eastAsia"/>
                <w:sz w:val="16"/>
                <w:szCs w:val="16"/>
              </w:rPr>
              <w:t>してください</w:t>
            </w:r>
          </w:p>
        </w:tc>
        <w:tc>
          <w:tcPr>
            <w:tcW w:w="7727" w:type="dxa"/>
            <w:tcBorders>
              <w:top w:val="single" w:sz="12" w:space="0" w:color="auto"/>
              <w:bottom w:val="single" w:sz="2" w:space="0" w:color="auto"/>
              <w:right w:val="single" w:sz="18" w:space="0" w:color="auto"/>
            </w:tcBorders>
            <w:vAlign w:val="center"/>
          </w:tcPr>
          <w:p w14:paraId="4A42BCD1" w14:textId="2204A932" w:rsidR="00C05955" w:rsidRPr="00BE411F" w:rsidRDefault="00BE411F" w:rsidP="00A207AF">
            <w:pPr>
              <w:jc w:val="center"/>
              <w:rPr>
                <w:sz w:val="28"/>
                <w:szCs w:val="28"/>
              </w:rPr>
            </w:pPr>
            <w:r w:rsidRPr="00BE411F">
              <w:rPr>
                <w:rFonts w:hint="eastAsia"/>
                <w:sz w:val="28"/>
                <w:szCs w:val="28"/>
              </w:rPr>
              <w:t>□Ａ</w:t>
            </w:r>
            <w:r>
              <w:rPr>
                <w:rFonts w:hint="eastAsia"/>
                <w:sz w:val="28"/>
                <w:szCs w:val="28"/>
              </w:rPr>
              <w:t xml:space="preserve">　</w:t>
            </w:r>
            <w:r w:rsidR="00CA3538">
              <w:rPr>
                <w:rFonts w:hint="eastAsia"/>
                <w:sz w:val="28"/>
                <w:szCs w:val="28"/>
              </w:rPr>
              <w:t xml:space="preserve">　</w:t>
            </w:r>
            <w:r w:rsidRPr="00BE411F">
              <w:rPr>
                <w:rFonts w:hint="eastAsia"/>
                <w:sz w:val="28"/>
                <w:szCs w:val="28"/>
              </w:rPr>
              <w:t xml:space="preserve">　□Ｂ</w:t>
            </w:r>
            <w:r>
              <w:rPr>
                <w:rFonts w:hint="eastAsia"/>
                <w:sz w:val="28"/>
                <w:szCs w:val="28"/>
              </w:rPr>
              <w:t xml:space="preserve">　</w:t>
            </w:r>
            <w:r w:rsidR="00CA3538">
              <w:rPr>
                <w:rFonts w:hint="eastAsia"/>
                <w:sz w:val="28"/>
                <w:szCs w:val="28"/>
              </w:rPr>
              <w:t xml:space="preserve">　</w:t>
            </w:r>
            <w:r w:rsidRPr="00BE411F">
              <w:rPr>
                <w:rFonts w:hint="eastAsia"/>
                <w:sz w:val="28"/>
                <w:szCs w:val="28"/>
              </w:rPr>
              <w:t xml:space="preserve">　□Ｃ</w:t>
            </w:r>
            <w:r>
              <w:rPr>
                <w:rFonts w:hint="eastAsia"/>
                <w:sz w:val="28"/>
                <w:szCs w:val="28"/>
              </w:rPr>
              <w:t xml:space="preserve">　</w:t>
            </w:r>
            <w:r w:rsidR="00CA3538">
              <w:rPr>
                <w:rFonts w:hint="eastAsia"/>
                <w:sz w:val="28"/>
                <w:szCs w:val="28"/>
              </w:rPr>
              <w:t xml:space="preserve">　</w:t>
            </w:r>
            <w:r w:rsidRPr="00BE411F">
              <w:rPr>
                <w:rFonts w:hint="eastAsia"/>
                <w:sz w:val="28"/>
                <w:szCs w:val="28"/>
              </w:rPr>
              <w:t xml:space="preserve">　□Ｄ</w:t>
            </w:r>
            <w:r>
              <w:rPr>
                <w:rFonts w:hint="eastAsia"/>
                <w:sz w:val="28"/>
                <w:szCs w:val="28"/>
              </w:rPr>
              <w:t xml:space="preserve">　</w:t>
            </w:r>
            <w:r w:rsidRPr="00BE411F">
              <w:rPr>
                <w:rFonts w:hint="eastAsia"/>
                <w:sz w:val="28"/>
                <w:szCs w:val="28"/>
              </w:rPr>
              <w:t xml:space="preserve">　</w:t>
            </w:r>
            <w:r w:rsidR="00C05955" w:rsidRPr="00BE411F">
              <w:rPr>
                <w:sz w:val="28"/>
                <w:szCs w:val="28"/>
              </w:rPr>
              <w:t xml:space="preserve">　　　　　　　　　　　　　　　　　　　　</w:t>
            </w:r>
          </w:p>
        </w:tc>
      </w:tr>
      <w:tr w:rsidR="00C05955" w:rsidRPr="0083474D" w14:paraId="52C6AC91" w14:textId="77777777" w:rsidTr="009F6ED7">
        <w:trPr>
          <w:trHeight w:val="494"/>
        </w:trPr>
        <w:tc>
          <w:tcPr>
            <w:tcW w:w="2345" w:type="dxa"/>
            <w:tcBorders>
              <w:left w:val="single" w:sz="18" w:space="0" w:color="auto"/>
            </w:tcBorders>
            <w:vAlign w:val="center"/>
          </w:tcPr>
          <w:p w14:paraId="630546A1" w14:textId="4807D22C" w:rsidR="00C05955" w:rsidRPr="0083474D" w:rsidRDefault="002669E5" w:rsidP="00A207AF">
            <w:pPr>
              <w:jc w:val="center"/>
              <w:rPr>
                <w:sz w:val="24"/>
              </w:rPr>
            </w:pPr>
            <w:r>
              <w:rPr>
                <w:sz w:val="24"/>
              </w:rPr>
              <w:ruby>
                <w:rubyPr>
                  <w:rubyAlign w:val="distributeSpace"/>
                  <w:hps w:val="12"/>
                  <w:hpsRaise w:val="22"/>
                  <w:hpsBaseText w:val="24"/>
                  <w:lid w:val="ja-JP"/>
                </w:rubyPr>
                <w:rt>
                  <w:r w:rsidR="002669E5" w:rsidRPr="002669E5">
                    <w:rPr>
                      <w:rFonts w:ascii="ＭＳ 明朝" w:hAnsi="ＭＳ 明朝" w:hint="eastAsia"/>
                      <w:sz w:val="12"/>
                    </w:rPr>
                    <w:t>フ　リ</w:t>
                  </w:r>
                </w:rt>
                <w:rubyBase>
                  <w:r w:rsidR="002669E5">
                    <w:rPr>
                      <w:rFonts w:hint="eastAsia"/>
                      <w:sz w:val="24"/>
                    </w:rPr>
                    <w:t>氏</w:t>
                  </w:r>
                </w:rubyBase>
              </w:ruby>
            </w:r>
            <w:r w:rsidR="00C05955" w:rsidRPr="0083474D">
              <w:rPr>
                <w:sz w:val="24"/>
              </w:rPr>
              <w:t xml:space="preserve">　</w:t>
            </w:r>
            <w:r>
              <w:rPr>
                <w:sz w:val="24"/>
              </w:rPr>
              <w:ruby>
                <w:rubyPr>
                  <w:rubyAlign w:val="distributeSpace"/>
                  <w:hps w:val="12"/>
                  <w:hpsRaise w:val="22"/>
                  <w:hpsBaseText w:val="24"/>
                  <w:lid w:val="ja-JP"/>
                </w:rubyPr>
                <w:rt>
                  <w:r w:rsidR="002669E5" w:rsidRPr="002669E5">
                    <w:rPr>
                      <w:rFonts w:ascii="ＭＳ 明朝" w:hAnsi="ＭＳ 明朝" w:hint="eastAsia"/>
                      <w:sz w:val="12"/>
                    </w:rPr>
                    <w:t>ガ　ナ</w:t>
                  </w:r>
                </w:rt>
                <w:rubyBase>
                  <w:r w:rsidR="002669E5">
                    <w:rPr>
                      <w:rFonts w:hint="eastAsia"/>
                      <w:sz w:val="24"/>
                    </w:rPr>
                    <w:t>名</w:t>
                  </w:r>
                </w:rubyBase>
              </w:ruby>
            </w:r>
          </w:p>
        </w:tc>
        <w:tc>
          <w:tcPr>
            <w:tcW w:w="7727" w:type="dxa"/>
            <w:tcBorders>
              <w:top w:val="single" w:sz="2" w:space="0" w:color="auto"/>
              <w:right w:val="single" w:sz="18" w:space="0" w:color="auto"/>
            </w:tcBorders>
            <w:vAlign w:val="center"/>
          </w:tcPr>
          <w:p w14:paraId="5C736A6D" w14:textId="77777777" w:rsidR="00C05955" w:rsidRPr="0083474D" w:rsidRDefault="00C05955" w:rsidP="00A207AF">
            <w:pPr>
              <w:jc w:val="center"/>
              <w:rPr>
                <w:sz w:val="24"/>
              </w:rPr>
            </w:pPr>
            <w:r w:rsidRPr="0083474D">
              <w:rPr>
                <w:sz w:val="24"/>
              </w:rPr>
              <w:t xml:space="preserve">　　　　　　　　　　　　　　　様</w:t>
            </w:r>
          </w:p>
        </w:tc>
      </w:tr>
      <w:tr w:rsidR="00C05955" w:rsidRPr="0083474D" w14:paraId="6105C860" w14:textId="77777777" w:rsidTr="004467B7">
        <w:trPr>
          <w:trHeight w:val="533"/>
        </w:trPr>
        <w:tc>
          <w:tcPr>
            <w:tcW w:w="2345" w:type="dxa"/>
            <w:tcBorders>
              <w:left w:val="single" w:sz="18" w:space="0" w:color="auto"/>
            </w:tcBorders>
            <w:vAlign w:val="center"/>
          </w:tcPr>
          <w:p w14:paraId="60509224" w14:textId="77777777" w:rsidR="00C05955" w:rsidRPr="0083474D" w:rsidRDefault="00C05955" w:rsidP="005C3D3F">
            <w:pPr>
              <w:jc w:val="center"/>
              <w:rPr>
                <w:sz w:val="24"/>
              </w:rPr>
            </w:pPr>
            <w:r w:rsidRPr="0083474D">
              <w:rPr>
                <w:sz w:val="24"/>
              </w:rPr>
              <w:t>事業所名</w:t>
            </w:r>
          </w:p>
        </w:tc>
        <w:tc>
          <w:tcPr>
            <w:tcW w:w="7727" w:type="dxa"/>
            <w:tcBorders>
              <w:right w:val="single" w:sz="18" w:space="0" w:color="auto"/>
            </w:tcBorders>
          </w:tcPr>
          <w:p w14:paraId="1B7E8D77" w14:textId="77777777" w:rsidR="00A1517A" w:rsidRPr="0083474D" w:rsidRDefault="00A1517A" w:rsidP="00737507">
            <w:pPr>
              <w:rPr>
                <w:sz w:val="24"/>
              </w:rPr>
            </w:pPr>
          </w:p>
        </w:tc>
      </w:tr>
      <w:tr w:rsidR="007705A3" w:rsidRPr="0083474D" w14:paraId="3384783F" w14:textId="77777777" w:rsidTr="009F6ED7">
        <w:trPr>
          <w:trHeight w:val="842"/>
        </w:trPr>
        <w:tc>
          <w:tcPr>
            <w:tcW w:w="2345" w:type="dxa"/>
            <w:tcBorders>
              <w:left w:val="single" w:sz="18" w:space="0" w:color="auto"/>
            </w:tcBorders>
            <w:vAlign w:val="center"/>
          </w:tcPr>
          <w:p w14:paraId="10B55A3A" w14:textId="74074B15" w:rsidR="007705A3" w:rsidRDefault="007705A3" w:rsidP="00A207AF">
            <w:pPr>
              <w:jc w:val="center"/>
              <w:rPr>
                <w:sz w:val="24"/>
              </w:rPr>
            </w:pPr>
            <w:r>
              <w:rPr>
                <w:rFonts w:hint="eastAsia"/>
                <w:sz w:val="24"/>
              </w:rPr>
              <w:t>日中連絡が取れる</w:t>
            </w:r>
          </w:p>
          <w:p w14:paraId="63FA1EF6" w14:textId="77777777" w:rsidR="00DD3C84" w:rsidRDefault="00B63218" w:rsidP="00A207AF">
            <w:pPr>
              <w:jc w:val="center"/>
              <w:rPr>
                <w:sz w:val="24"/>
              </w:rPr>
            </w:pPr>
            <w:r>
              <w:rPr>
                <w:rFonts w:hint="eastAsia"/>
                <w:sz w:val="24"/>
              </w:rPr>
              <w:t>電話番号</w:t>
            </w:r>
          </w:p>
          <w:p w14:paraId="35E4E2EB" w14:textId="63533C58" w:rsidR="007705A3" w:rsidRPr="0083474D" w:rsidRDefault="00E340D2" w:rsidP="00DD3C84">
            <w:pPr>
              <w:rPr>
                <w:sz w:val="24"/>
              </w:rPr>
            </w:pPr>
            <w:r w:rsidRPr="00CF2BDD">
              <w:rPr>
                <w:sz w:val="16"/>
                <w:szCs w:val="16"/>
              </w:rPr>
              <w:t>いずれかに</w:t>
            </w:r>
            <w:r w:rsidRPr="00CF2BDD">
              <w:rPr>
                <w:rFonts w:hint="eastAsia"/>
                <w:sz w:val="16"/>
                <w:szCs w:val="16"/>
              </w:rPr>
              <w:t>☑</w:t>
            </w:r>
            <w:r w:rsidR="00DD3C84">
              <w:rPr>
                <w:rFonts w:hint="eastAsia"/>
                <w:sz w:val="16"/>
                <w:szCs w:val="16"/>
              </w:rPr>
              <w:t>してください</w:t>
            </w:r>
          </w:p>
        </w:tc>
        <w:tc>
          <w:tcPr>
            <w:tcW w:w="7727" w:type="dxa"/>
            <w:tcBorders>
              <w:right w:val="single" w:sz="18" w:space="0" w:color="auto"/>
            </w:tcBorders>
            <w:vAlign w:val="center"/>
          </w:tcPr>
          <w:p w14:paraId="7B531AAA" w14:textId="77777777" w:rsidR="00D731D8" w:rsidRDefault="00E340D2" w:rsidP="00E340D2">
            <w:pPr>
              <w:ind w:firstLineChars="100" w:firstLine="240"/>
              <w:jc w:val="left"/>
              <w:rPr>
                <w:sz w:val="24"/>
              </w:rPr>
            </w:pPr>
            <w:r>
              <w:rPr>
                <w:rFonts w:hint="eastAsia"/>
                <w:sz w:val="24"/>
              </w:rPr>
              <w:t>□</w:t>
            </w:r>
            <w:r>
              <w:rPr>
                <w:rFonts w:hint="eastAsia"/>
                <w:sz w:val="24"/>
              </w:rPr>
              <w:t xml:space="preserve"> </w:t>
            </w:r>
            <w:r w:rsidR="007705A3">
              <w:rPr>
                <w:rFonts w:hint="eastAsia"/>
                <w:sz w:val="24"/>
              </w:rPr>
              <w:t>携</w:t>
            </w:r>
            <w:r w:rsidR="00B63218">
              <w:rPr>
                <w:rFonts w:hint="eastAsia"/>
                <w:sz w:val="24"/>
              </w:rPr>
              <w:t xml:space="preserve">　</w:t>
            </w:r>
            <w:r w:rsidR="007705A3">
              <w:rPr>
                <w:rFonts w:hint="eastAsia"/>
                <w:sz w:val="24"/>
              </w:rPr>
              <w:t xml:space="preserve">帯　　</w:t>
            </w:r>
            <w:r w:rsidR="00D731D8">
              <w:rPr>
                <w:rFonts w:hint="eastAsia"/>
                <w:sz w:val="24"/>
              </w:rPr>
              <w:t xml:space="preserve">　</w:t>
            </w:r>
          </w:p>
          <w:p w14:paraId="4A3495DD" w14:textId="08476573" w:rsidR="00E340D2" w:rsidRDefault="00E340D2" w:rsidP="00E340D2">
            <w:pPr>
              <w:ind w:firstLineChars="100" w:firstLine="240"/>
              <w:jc w:val="left"/>
              <w:rPr>
                <w:sz w:val="24"/>
              </w:rPr>
            </w:pPr>
            <w:r>
              <w:rPr>
                <w:rFonts w:hint="eastAsia"/>
                <w:sz w:val="24"/>
              </w:rPr>
              <w:t>□</w:t>
            </w:r>
            <w:r>
              <w:rPr>
                <w:rFonts w:hint="eastAsia"/>
                <w:sz w:val="24"/>
              </w:rPr>
              <w:t xml:space="preserve"> </w:t>
            </w:r>
            <w:r>
              <w:rPr>
                <w:rFonts w:hint="eastAsia"/>
                <w:sz w:val="24"/>
              </w:rPr>
              <w:t>事業所</w:t>
            </w:r>
            <w:r w:rsidR="00D731D8">
              <w:rPr>
                <w:rFonts w:hint="eastAsia"/>
                <w:sz w:val="24"/>
              </w:rPr>
              <w:t xml:space="preserve">　　　＜番号＞　</w:t>
            </w:r>
            <w:r w:rsidR="00A573B4">
              <w:rPr>
                <w:rFonts w:hint="eastAsia"/>
                <w:sz w:val="24"/>
              </w:rPr>
              <w:t xml:space="preserve">　</w:t>
            </w:r>
            <w:r w:rsidR="00D731D8">
              <w:rPr>
                <w:rFonts w:hint="eastAsia"/>
                <w:sz w:val="24"/>
              </w:rPr>
              <w:t xml:space="preserve">　　　－　　　　　　－</w:t>
            </w:r>
          </w:p>
          <w:p w14:paraId="28E21542" w14:textId="75317C76" w:rsidR="007705A3" w:rsidRPr="0083474D" w:rsidRDefault="00E340D2" w:rsidP="00E340D2">
            <w:pPr>
              <w:ind w:firstLineChars="100" w:firstLine="240"/>
              <w:rPr>
                <w:sz w:val="24"/>
              </w:rPr>
            </w:pPr>
            <w:r>
              <w:rPr>
                <w:rFonts w:hint="eastAsia"/>
                <w:sz w:val="24"/>
              </w:rPr>
              <w:t>□</w:t>
            </w:r>
            <w:r>
              <w:rPr>
                <w:rFonts w:hint="eastAsia"/>
                <w:sz w:val="24"/>
              </w:rPr>
              <w:t xml:space="preserve"> </w:t>
            </w:r>
            <w:r>
              <w:rPr>
                <w:rFonts w:hint="eastAsia"/>
                <w:sz w:val="24"/>
              </w:rPr>
              <w:t>自　宅</w:t>
            </w:r>
          </w:p>
        </w:tc>
      </w:tr>
      <w:tr w:rsidR="00C05955" w:rsidRPr="0083474D" w14:paraId="6A0BEAD6" w14:textId="77777777" w:rsidTr="00B63218">
        <w:trPr>
          <w:trHeight w:val="1251"/>
        </w:trPr>
        <w:tc>
          <w:tcPr>
            <w:tcW w:w="2345" w:type="dxa"/>
            <w:tcBorders>
              <w:left w:val="single" w:sz="18" w:space="0" w:color="auto"/>
            </w:tcBorders>
            <w:vAlign w:val="center"/>
          </w:tcPr>
          <w:p w14:paraId="7C05D0BD" w14:textId="6550FF73" w:rsidR="00C05955" w:rsidRPr="0083474D" w:rsidRDefault="00C05955" w:rsidP="00A207AF">
            <w:pPr>
              <w:jc w:val="center"/>
              <w:rPr>
                <w:sz w:val="24"/>
              </w:rPr>
            </w:pPr>
            <w:r w:rsidRPr="0083474D">
              <w:rPr>
                <w:sz w:val="24"/>
              </w:rPr>
              <w:t>参加</w:t>
            </w:r>
            <w:r w:rsidR="00D731D8">
              <w:rPr>
                <w:rFonts w:hint="eastAsia"/>
                <w:sz w:val="24"/>
              </w:rPr>
              <w:t>費</w:t>
            </w:r>
            <w:r w:rsidRPr="0083474D">
              <w:rPr>
                <w:sz w:val="24"/>
              </w:rPr>
              <w:t>区分</w:t>
            </w:r>
          </w:p>
          <w:p w14:paraId="0625EA49" w14:textId="318324EC" w:rsidR="00C05955" w:rsidRPr="00CF2BDD" w:rsidRDefault="00C05955" w:rsidP="00D31637">
            <w:pPr>
              <w:jc w:val="center"/>
              <w:rPr>
                <w:sz w:val="16"/>
                <w:szCs w:val="16"/>
              </w:rPr>
            </w:pPr>
            <w:r w:rsidRPr="00CF2BDD">
              <w:rPr>
                <w:sz w:val="16"/>
                <w:szCs w:val="16"/>
              </w:rPr>
              <w:t>いずれかに</w:t>
            </w:r>
            <w:r w:rsidR="00D31637" w:rsidRPr="00CF2BDD">
              <w:rPr>
                <w:rFonts w:hint="eastAsia"/>
                <w:sz w:val="16"/>
                <w:szCs w:val="16"/>
              </w:rPr>
              <w:t>☑</w:t>
            </w:r>
            <w:r w:rsidRPr="00CF2BDD">
              <w:rPr>
                <w:sz w:val="16"/>
                <w:szCs w:val="16"/>
              </w:rPr>
              <w:t>して</w:t>
            </w:r>
            <w:r w:rsidR="00D731D8">
              <w:rPr>
                <w:rFonts w:hint="eastAsia"/>
                <w:sz w:val="16"/>
                <w:szCs w:val="16"/>
              </w:rPr>
              <w:t>くだ</w:t>
            </w:r>
            <w:r w:rsidR="00CF2BDD" w:rsidRPr="00CF2BDD">
              <w:rPr>
                <w:rFonts w:hint="eastAsia"/>
                <w:sz w:val="16"/>
                <w:szCs w:val="16"/>
              </w:rPr>
              <w:t>さ</w:t>
            </w:r>
            <w:r w:rsidR="00D31637" w:rsidRPr="00CF2BDD">
              <w:rPr>
                <w:rFonts w:hint="eastAsia"/>
                <w:sz w:val="16"/>
                <w:szCs w:val="16"/>
              </w:rPr>
              <w:t>い</w:t>
            </w:r>
          </w:p>
        </w:tc>
        <w:tc>
          <w:tcPr>
            <w:tcW w:w="7727" w:type="dxa"/>
            <w:tcBorders>
              <w:right w:val="single" w:sz="18" w:space="0" w:color="auto"/>
            </w:tcBorders>
            <w:vAlign w:val="center"/>
          </w:tcPr>
          <w:p w14:paraId="5B34884F" w14:textId="77777777" w:rsidR="00D31637" w:rsidRPr="00D31637" w:rsidRDefault="00C05955" w:rsidP="00D31637">
            <w:pPr>
              <w:pStyle w:val="aa"/>
              <w:numPr>
                <w:ilvl w:val="0"/>
                <w:numId w:val="6"/>
              </w:numPr>
              <w:ind w:leftChars="0"/>
              <w:rPr>
                <w:sz w:val="24"/>
              </w:rPr>
            </w:pPr>
            <w:r w:rsidRPr="00D31637">
              <w:rPr>
                <w:sz w:val="24"/>
              </w:rPr>
              <w:t>会</w:t>
            </w:r>
            <w:r w:rsidR="00E147C8">
              <w:rPr>
                <w:rFonts w:hint="eastAsia"/>
                <w:sz w:val="24"/>
              </w:rPr>
              <w:t xml:space="preserve">　</w:t>
            </w:r>
            <w:r w:rsidRPr="00D31637">
              <w:rPr>
                <w:sz w:val="24"/>
              </w:rPr>
              <w:t>員</w:t>
            </w:r>
            <w:r w:rsidRPr="00D31637">
              <w:rPr>
                <w:szCs w:val="21"/>
              </w:rPr>
              <w:t xml:space="preserve">　</w:t>
            </w:r>
            <w:r w:rsidR="00E147C8">
              <w:rPr>
                <w:rFonts w:hint="eastAsia"/>
                <w:szCs w:val="21"/>
              </w:rPr>
              <w:t xml:space="preserve">　</w:t>
            </w:r>
            <w:r w:rsidRPr="00D31637">
              <w:rPr>
                <w:sz w:val="24"/>
              </w:rPr>
              <w:t>２，０００円</w:t>
            </w:r>
          </w:p>
          <w:p w14:paraId="095E29ED" w14:textId="628E3A9D" w:rsidR="00D31637" w:rsidRDefault="0048567B" w:rsidP="00D31637">
            <w:pPr>
              <w:rPr>
                <w:rFonts w:eastAsia="ＭＳ ゴシック" w:hAnsi="ＭＳ ゴシック"/>
                <w:sz w:val="24"/>
              </w:rPr>
            </w:pPr>
            <w:r w:rsidRPr="0083474D">
              <w:rPr>
                <w:sz w:val="24"/>
              </w:rPr>
              <w:t xml:space="preserve">　</w:t>
            </w:r>
            <w:r w:rsidR="00D31637">
              <w:rPr>
                <w:rFonts w:hint="eastAsia"/>
                <w:sz w:val="24"/>
              </w:rPr>
              <w:t xml:space="preserve">　</w:t>
            </w:r>
            <w:r w:rsidRPr="0083474D">
              <w:rPr>
                <w:rFonts w:eastAsia="ＭＳ ゴシック" w:hAnsi="ＭＳ ゴシック"/>
                <w:sz w:val="24"/>
              </w:rPr>
              <w:t>（</w:t>
            </w:r>
            <w:r w:rsidR="0008510D">
              <w:rPr>
                <w:rFonts w:eastAsia="ＭＳ ゴシック" w:hAnsi="ＭＳ ゴシック" w:hint="eastAsia"/>
                <w:sz w:val="24"/>
              </w:rPr>
              <w:t>令和３</w:t>
            </w:r>
            <w:r w:rsidRPr="0083474D">
              <w:rPr>
                <w:rFonts w:eastAsia="ＭＳ ゴシック" w:hAnsi="ＭＳ ゴシック"/>
                <w:sz w:val="24"/>
              </w:rPr>
              <w:t>年度佐賀県介護支援専門員協議会会費納入済の方）</w:t>
            </w:r>
          </w:p>
          <w:p w14:paraId="3716356A" w14:textId="1B71C284" w:rsidR="00D31637" w:rsidRPr="00D31637" w:rsidRDefault="00865AA0" w:rsidP="00B63218">
            <w:pPr>
              <w:pStyle w:val="aa"/>
              <w:numPr>
                <w:ilvl w:val="0"/>
                <w:numId w:val="4"/>
              </w:numPr>
              <w:ind w:leftChars="0"/>
              <w:rPr>
                <w:rFonts w:eastAsia="ＭＳ ゴシック"/>
                <w:sz w:val="24"/>
              </w:rPr>
            </w:pPr>
            <w:r>
              <w:rPr>
                <w:sz w:val="24"/>
              </w:rPr>
              <w:t xml:space="preserve">非会員　　</w:t>
            </w:r>
            <w:r>
              <w:rPr>
                <w:rFonts w:hint="eastAsia"/>
                <w:sz w:val="24"/>
              </w:rPr>
              <w:t>４</w:t>
            </w:r>
            <w:r w:rsidR="00C05955" w:rsidRPr="00D31637">
              <w:rPr>
                <w:sz w:val="24"/>
              </w:rPr>
              <w:t>，０００円</w:t>
            </w:r>
          </w:p>
        </w:tc>
      </w:tr>
      <w:tr w:rsidR="0048567B" w:rsidRPr="0083474D" w14:paraId="49564E82" w14:textId="77777777" w:rsidTr="00D731D8">
        <w:trPr>
          <w:trHeight w:val="1191"/>
        </w:trPr>
        <w:tc>
          <w:tcPr>
            <w:tcW w:w="2345" w:type="dxa"/>
            <w:tcBorders>
              <w:left w:val="single" w:sz="12" w:space="0" w:color="auto"/>
              <w:bottom w:val="single" w:sz="12" w:space="0" w:color="auto"/>
            </w:tcBorders>
            <w:vAlign w:val="center"/>
          </w:tcPr>
          <w:p w14:paraId="663D10F2" w14:textId="77777777" w:rsidR="0048567B" w:rsidRPr="0083474D" w:rsidRDefault="0048567B" w:rsidP="00A207AF">
            <w:pPr>
              <w:jc w:val="center"/>
              <w:rPr>
                <w:sz w:val="24"/>
              </w:rPr>
            </w:pPr>
            <w:r w:rsidRPr="0083474D">
              <w:rPr>
                <w:sz w:val="24"/>
              </w:rPr>
              <w:t>参加費振込先</w:t>
            </w:r>
          </w:p>
        </w:tc>
        <w:tc>
          <w:tcPr>
            <w:tcW w:w="7727" w:type="dxa"/>
            <w:tcBorders>
              <w:bottom w:val="single" w:sz="12" w:space="0" w:color="auto"/>
              <w:right w:val="single" w:sz="18" w:space="0" w:color="auto"/>
            </w:tcBorders>
            <w:vAlign w:val="center"/>
          </w:tcPr>
          <w:p w14:paraId="4FC001C2" w14:textId="77777777" w:rsidR="0048567B" w:rsidRPr="0083474D" w:rsidRDefault="0048567B" w:rsidP="00C05955">
            <w:pPr>
              <w:rPr>
                <w:sz w:val="24"/>
              </w:rPr>
            </w:pPr>
            <w:r w:rsidRPr="0083474D">
              <w:rPr>
                <w:sz w:val="24"/>
              </w:rPr>
              <w:t>佐賀銀行　神野町支店　普通口座</w:t>
            </w:r>
            <w:r w:rsidRPr="0083474D">
              <w:rPr>
                <w:sz w:val="24"/>
              </w:rPr>
              <w:t>№</w:t>
            </w:r>
            <w:r w:rsidR="00F374A3">
              <w:rPr>
                <w:rFonts w:hint="eastAsia"/>
                <w:sz w:val="24"/>
              </w:rPr>
              <w:t xml:space="preserve">　２０１６０１０</w:t>
            </w:r>
          </w:p>
          <w:p w14:paraId="14105442" w14:textId="77777777" w:rsidR="0083474D" w:rsidRPr="0083474D" w:rsidRDefault="0048567B" w:rsidP="0083474D">
            <w:pPr>
              <w:rPr>
                <w:sz w:val="24"/>
              </w:rPr>
            </w:pPr>
            <w:r w:rsidRPr="0083474D">
              <w:rPr>
                <w:sz w:val="24"/>
              </w:rPr>
              <w:t>口座名義</w:t>
            </w:r>
            <w:r w:rsidR="0083474D" w:rsidRPr="0083474D">
              <w:rPr>
                <w:sz w:val="24"/>
              </w:rPr>
              <w:t xml:space="preserve">　佐賀県介護支援専門員協議会研修会</w:t>
            </w:r>
            <w:r w:rsidR="0083474D" w:rsidRPr="0083474D">
              <w:rPr>
                <w:sz w:val="24"/>
              </w:rPr>
              <w:t xml:space="preserve"> </w:t>
            </w:r>
          </w:p>
          <w:p w14:paraId="517D2737" w14:textId="77777777" w:rsidR="0048567B" w:rsidRPr="0083474D" w:rsidRDefault="0083474D" w:rsidP="007C1EE3">
            <w:pPr>
              <w:ind w:firstLineChars="600" w:firstLine="1440"/>
              <w:rPr>
                <w:sz w:val="24"/>
              </w:rPr>
            </w:pPr>
            <w:r w:rsidRPr="0083474D">
              <w:rPr>
                <w:sz w:val="24"/>
              </w:rPr>
              <w:t>会長</w:t>
            </w:r>
            <w:r w:rsidRPr="0083474D">
              <w:rPr>
                <w:sz w:val="24"/>
              </w:rPr>
              <w:t xml:space="preserve"> </w:t>
            </w:r>
            <w:r w:rsidRPr="0083474D">
              <w:rPr>
                <w:sz w:val="24"/>
              </w:rPr>
              <w:t>藤佐裕史（とうさ</w:t>
            </w:r>
            <w:r w:rsidR="00F374A3">
              <w:rPr>
                <w:rFonts w:hint="eastAsia"/>
                <w:sz w:val="24"/>
              </w:rPr>
              <w:t xml:space="preserve"> </w:t>
            </w:r>
            <w:r w:rsidRPr="0083474D">
              <w:rPr>
                <w:sz w:val="24"/>
              </w:rPr>
              <w:t>ひろふみ）</w:t>
            </w:r>
          </w:p>
        </w:tc>
      </w:tr>
    </w:tbl>
    <w:p w14:paraId="3B4BD83A" w14:textId="5619BD3E" w:rsidR="00D159EA" w:rsidRPr="00D159EA" w:rsidRDefault="00F7443E" w:rsidP="00B83091">
      <w:pPr>
        <w:ind w:right="884"/>
        <w:jc w:val="center"/>
        <w:rPr>
          <w:rFonts w:eastAsia="ＭＳ Ｐゴシック"/>
          <w:b/>
          <w:bCs/>
          <w:sz w:val="28"/>
          <w:szCs w:val="28"/>
        </w:rPr>
      </w:pPr>
      <w:r>
        <w:rPr>
          <w:rFonts w:eastAsia="ＭＳ Ｐゴシック" w:hAnsi="ＭＳ Ｐゴシック" w:hint="eastAsia"/>
          <w:sz w:val="40"/>
          <w:szCs w:val="40"/>
        </w:rPr>
        <w:t xml:space="preserve">　　</w:t>
      </w:r>
      <w:r w:rsidR="00FC475A" w:rsidRPr="00D159EA">
        <w:rPr>
          <w:rFonts w:eastAsia="ＭＳ Ｐゴシック" w:hAnsi="ＭＳ Ｐゴシック" w:hint="eastAsia"/>
          <w:b/>
          <w:bCs/>
          <w:sz w:val="28"/>
          <w:szCs w:val="28"/>
        </w:rPr>
        <w:t>6</w:t>
      </w:r>
      <w:r w:rsidR="007975E3" w:rsidRPr="00D159EA">
        <w:rPr>
          <w:rFonts w:eastAsia="ＭＳ Ｐゴシック"/>
          <w:b/>
          <w:bCs/>
          <w:sz w:val="28"/>
          <w:szCs w:val="28"/>
        </w:rPr>
        <w:t>月</w:t>
      </w:r>
      <w:r w:rsidR="00FC475A" w:rsidRPr="00D159EA">
        <w:rPr>
          <w:rFonts w:eastAsia="ＭＳ Ｐゴシック" w:hint="eastAsia"/>
          <w:b/>
          <w:bCs/>
          <w:sz w:val="28"/>
          <w:szCs w:val="28"/>
        </w:rPr>
        <w:t>2</w:t>
      </w:r>
      <w:r w:rsidR="0011134D" w:rsidRPr="00D159EA">
        <w:rPr>
          <w:rFonts w:eastAsia="ＭＳ Ｐゴシック" w:hint="eastAsia"/>
          <w:b/>
          <w:bCs/>
          <w:sz w:val="28"/>
          <w:szCs w:val="28"/>
        </w:rPr>
        <w:t>5</w:t>
      </w:r>
      <w:r w:rsidR="007975E3" w:rsidRPr="00D159EA">
        <w:rPr>
          <w:rFonts w:eastAsia="ＭＳ Ｐゴシック"/>
          <w:b/>
          <w:bCs/>
          <w:sz w:val="28"/>
          <w:szCs w:val="28"/>
        </w:rPr>
        <w:t>日（</w:t>
      </w:r>
      <w:r w:rsidR="00CF2BDD" w:rsidRPr="00D159EA">
        <w:rPr>
          <w:rFonts w:eastAsia="ＭＳ Ｐゴシック" w:hint="eastAsia"/>
          <w:b/>
          <w:bCs/>
          <w:sz w:val="28"/>
          <w:szCs w:val="28"/>
        </w:rPr>
        <w:t>金</w:t>
      </w:r>
      <w:r w:rsidR="007975E3" w:rsidRPr="00D159EA">
        <w:rPr>
          <w:rFonts w:eastAsia="ＭＳ Ｐゴシック"/>
          <w:b/>
          <w:bCs/>
          <w:sz w:val="28"/>
          <w:szCs w:val="28"/>
        </w:rPr>
        <w:t>）必着</w:t>
      </w:r>
      <w:r w:rsidR="00544D08" w:rsidRPr="00D159EA">
        <w:rPr>
          <w:rFonts w:eastAsia="ＭＳ Ｐゴシック" w:hint="eastAsia"/>
          <w:b/>
          <w:bCs/>
          <w:sz w:val="28"/>
          <w:szCs w:val="28"/>
        </w:rPr>
        <w:t>（ただし、定員に達し次第</w:t>
      </w:r>
      <w:r w:rsidR="005A2D94">
        <w:rPr>
          <w:rFonts w:eastAsia="ＭＳ Ｐゴシック" w:hint="eastAsia"/>
          <w:b/>
          <w:bCs/>
          <w:sz w:val="28"/>
          <w:szCs w:val="28"/>
        </w:rPr>
        <w:t>、参加申込</w:t>
      </w:r>
      <w:r w:rsidR="00544D08" w:rsidRPr="00D159EA">
        <w:rPr>
          <w:rFonts w:eastAsia="ＭＳ Ｐゴシック" w:hint="eastAsia"/>
          <w:b/>
          <w:bCs/>
          <w:sz w:val="28"/>
          <w:szCs w:val="28"/>
        </w:rPr>
        <w:t>を締め切ります。）</w:t>
      </w:r>
      <w:r w:rsidR="007C1EE3" w:rsidRPr="00D159EA">
        <w:rPr>
          <w:rFonts w:eastAsia="ＭＳ Ｐゴシック" w:hint="eastAsia"/>
          <w:b/>
          <w:bCs/>
          <w:sz w:val="28"/>
          <w:szCs w:val="28"/>
        </w:rPr>
        <w:t xml:space="preserve">　</w:t>
      </w:r>
    </w:p>
    <w:p w14:paraId="03CC84E1" w14:textId="47882C10" w:rsidR="00CA3538" w:rsidRDefault="006577A7" w:rsidP="00B83091">
      <w:pPr>
        <w:ind w:right="884"/>
        <w:jc w:val="center"/>
      </w:pPr>
      <w:r w:rsidRPr="00D159EA">
        <w:rPr>
          <w:rFonts w:eastAsia="ＭＳ Ｐゴシック" w:hAnsi="ＭＳ Ｐゴシック" w:hint="eastAsia"/>
          <w:b/>
          <w:bCs/>
          <w:sz w:val="28"/>
          <w:szCs w:val="28"/>
        </w:rPr>
        <w:t>【振込は</w:t>
      </w:r>
      <w:r w:rsidR="002E5734" w:rsidRPr="00D159EA">
        <w:rPr>
          <w:rFonts w:eastAsia="ＭＳ Ｐゴシック" w:hAnsi="ＭＳ Ｐゴシック" w:hint="eastAsia"/>
          <w:b/>
          <w:bCs/>
          <w:sz w:val="28"/>
          <w:szCs w:val="28"/>
        </w:rPr>
        <w:t>7</w:t>
      </w:r>
      <w:r w:rsidRPr="00D159EA">
        <w:rPr>
          <w:rFonts w:eastAsia="ＭＳ Ｐゴシック" w:hAnsi="ＭＳ Ｐゴシック" w:hint="eastAsia"/>
          <w:b/>
          <w:bCs/>
          <w:sz w:val="28"/>
          <w:szCs w:val="28"/>
        </w:rPr>
        <w:t>/</w:t>
      </w:r>
      <w:r w:rsidR="0011134D" w:rsidRPr="00D159EA">
        <w:rPr>
          <w:rFonts w:eastAsia="ＭＳ Ｐゴシック" w:hAnsi="ＭＳ Ｐゴシック" w:hint="eastAsia"/>
          <w:b/>
          <w:bCs/>
          <w:sz w:val="28"/>
          <w:szCs w:val="28"/>
        </w:rPr>
        <w:t>１</w:t>
      </w:r>
      <w:r w:rsidRPr="00D159EA">
        <w:rPr>
          <w:rFonts w:eastAsia="ＭＳ Ｐゴシック" w:hAnsi="ＭＳ Ｐゴシック" w:hint="eastAsia"/>
          <w:b/>
          <w:bCs/>
          <w:sz w:val="28"/>
          <w:szCs w:val="28"/>
        </w:rPr>
        <w:t>(</w:t>
      </w:r>
      <w:r w:rsidR="0011134D" w:rsidRPr="00D159EA">
        <w:rPr>
          <w:rFonts w:eastAsia="ＭＳ Ｐゴシック" w:hAnsi="ＭＳ Ｐゴシック" w:hint="eastAsia"/>
          <w:b/>
          <w:bCs/>
          <w:sz w:val="28"/>
          <w:szCs w:val="28"/>
        </w:rPr>
        <w:t>木</w:t>
      </w:r>
      <w:r w:rsidRPr="00D159EA">
        <w:rPr>
          <w:rFonts w:eastAsia="ＭＳ Ｐゴシック" w:hAnsi="ＭＳ Ｐゴシック" w:hint="eastAsia"/>
          <w:b/>
          <w:bCs/>
          <w:sz w:val="28"/>
          <w:szCs w:val="28"/>
        </w:rPr>
        <w:t>)</w:t>
      </w:r>
      <w:r w:rsidR="00546174" w:rsidRPr="00D159EA">
        <w:rPr>
          <w:rFonts w:eastAsia="ＭＳ Ｐゴシック" w:hAnsi="ＭＳ Ｐゴシック" w:hint="eastAsia"/>
          <w:b/>
          <w:bCs/>
          <w:sz w:val="28"/>
          <w:szCs w:val="28"/>
        </w:rPr>
        <w:t>まで</w:t>
      </w:r>
      <w:r w:rsidRPr="00D159EA">
        <w:rPr>
          <w:rFonts w:eastAsia="ＭＳ Ｐゴシック" w:hAnsi="ＭＳ Ｐゴシック" w:hint="eastAsia"/>
          <w:b/>
          <w:bCs/>
          <w:sz w:val="28"/>
          <w:szCs w:val="28"/>
        </w:rPr>
        <w:t>】</w:t>
      </w:r>
      <w:r w:rsidR="00B63218" w:rsidRPr="00D159EA">
        <w:rPr>
          <w:rFonts w:hint="eastAsia"/>
          <w:b/>
          <w:bCs/>
          <w:sz w:val="28"/>
          <w:szCs w:val="28"/>
        </w:rPr>
        <w:t xml:space="preserve">　</w:t>
      </w:r>
    </w:p>
    <w:p w14:paraId="606A6CDB" w14:textId="2BB9D808" w:rsidR="00CA3538" w:rsidRDefault="00CA3538" w:rsidP="00B83091">
      <w:pPr>
        <w:ind w:right="884"/>
        <w:jc w:val="center"/>
        <w:rPr>
          <w:rFonts w:eastAsia="ＭＳ ゴシック" w:hAnsi="ＭＳ ゴシック"/>
          <w:b/>
          <w:sz w:val="24"/>
        </w:rPr>
      </w:pPr>
    </w:p>
    <w:sectPr w:rsidR="00CA3538" w:rsidSect="00870037">
      <w:pgSz w:w="11907" w:h="16840"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399A" w14:textId="77777777" w:rsidR="00435CF4" w:rsidRDefault="00435CF4" w:rsidP="00C352E7">
      <w:r>
        <w:separator/>
      </w:r>
    </w:p>
  </w:endnote>
  <w:endnote w:type="continuationSeparator" w:id="0">
    <w:p w14:paraId="4325C874" w14:textId="77777777" w:rsidR="00435CF4" w:rsidRDefault="00435CF4" w:rsidP="00C3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51C6" w14:textId="77777777" w:rsidR="00435CF4" w:rsidRDefault="00435CF4" w:rsidP="00C352E7">
      <w:r>
        <w:separator/>
      </w:r>
    </w:p>
  </w:footnote>
  <w:footnote w:type="continuationSeparator" w:id="0">
    <w:p w14:paraId="7FF331B7" w14:textId="77777777" w:rsidR="00435CF4" w:rsidRDefault="00435CF4" w:rsidP="00C35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2085"/>
    <w:multiLevelType w:val="multilevel"/>
    <w:tmpl w:val="9A78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65151"/>
    <w:multiLevelType w:val="hybridMultilevel"/>
    <w:tmpl w:val="B24C8AB8"/>
    <w:lvl w:ilvl="0" w:tplc="681A171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0CD737E"/>
    <w:multiLevelType w:val="hybridMultilevel"/>
    <w:tmpl w:val="B576F058"/>
    <w:lvl w:ilvl="0" w:tplc="D5EAFF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217AA0"/>
    <w:multiLevelType w:val="hybridMultilevel"/>
    <w:tmpl w:val="C1A46BAC"/>
    <w:lvl w:ilvl="0" w:tplc="CC5A2102">
      <w:numFmt w:val="bullet"/>
      <w:lvlText w:val="□"/>
      <w:lvlJc w:val="left"/>
      <w:pPr>
        <w:ind w:left="601" w:hanging="360"/>
      </w:pPr>
      <w:rPr>
        <w:rFonts w:ascii="ＭＳ ゴシック" w:eastAsia="ＭＳ ゴシック" w:hAnsi="ＭＳ ゴシック" w:cs="Times New Roman" w:hint="eastAsia"/>
        <w:b/>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4" w15:restartNumberingAfterBreak="0">
    <w:nsid w:val="521D5DB4"/>
    <w:multiLevelType w:val="hybridMultilevel"/>
    <w:tmpl w:val="0E4E07D4"/>
    <w:lvl w:ilvl="0" w:tplc="1ED2D7B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58306BA9"/>
    <w:multiLevelType w:val="hybridMultilevel"/>
    <w:tmpl w:val="2D125698"/>
    <w:lvl w:ilvl="0" w:tplc="11C86698">
      <w:start w:val="4"/>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6101E1"/>
    <w:multiLevelType w:val="hybridMultilevel"/>
    <w:tmpl w:val="377287DE"/>
    <w:lvl w:ilvl="0" w:tplc="DEAAB892">
      <w:start w:val="15"/>
      <w:numFmt w:val="bullet"/>
      <w:lvlText w:val="□"/>
      <w:lvlJc w:val="left"/>
      <w:pPr>
        <w:tabs>
          <w:tab w:val="num" w:pos="360"/>
        </w:tabs>
        <w:ind w:left="360" w:hanging="360"/>
      </w:pPr>
      <w:rPr>
        <w:rFonts w:ascii="ＭＳ Ｐゴシック" w:eastAsia="ＭＳ Ｐゴシック" w:hAnsi="ＭＳ Ｐゴシック"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EDE0C90"/>
    <w:multiLevelType w:val="hybridMultilevel"/>
    <w:tmpl w:val="AC52511A"/>
    <w:lvl w:ilvl="0" w:tplc="E6609F82">
      <w:numFmt w:val="bullet"/>
      <w:lvlText w:val="□"/>
      <w:lvlJc w:val="left"/>
      <w:pPr>
        <w:ind w:left="600" w:hanging="360"/>
      </w:pPr>
      <w:rPr>
        <w:rFonts w:asciiTheme="minorEastAsia" w:eastAsiaTheme="minorEastAsia" w:hAnsiTheme="min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EDE"/>
    <w:rsid w:val="00012241"/>
    <w:rsid w:val="000134E0"/>
    <w:rsid w:val="000214E5"/>
    <w:rsid w:val="00026148"/>
    <w:rsid w:val="0003640C"/>
    <w:rsid w:val="00043FD6"/>
    <w:rsid w:val="00047FE7"/>
    <w:rsid w:val="00052152"/>
    <w:rsid w:val="0005311F"/>
    <w:rsid w:val="00053C35"/>
    <w:rsid w:val="00057CDC"/>
    <w:rsid w:val="00070384"/>
    <w:rsid w:val="00072889"/>
    <w:rsid w:val="0008475A"/>
    <w:rsid w:val="0008510D"/>
    <w:rsid w:val="000862B8"/>
    <w:rsid w:val="00086CD1"/>
    <w:rsid w:val="00090FD1"/>
    <w:rsid w:val="00091EA0"/>
    <w:rsid w:val="00093D4E"/>
    <w:rsid w:val="000969EB"/>
    <w:rsid w:val="00096F29"/>
    <w:rsid w:val="00097252"/>
    <w:rsid w:val="000A0F23"/>
    <w:rsid w:val="000A73FE"/>
    <w:rsid w:val="000B2618"/>
    <w:rsid w:val="000B46A1"/>
    <w:rsid w:val="000C48B9"/>
    <w:rsid w:val="000C4900"/>
    <w:rsid w:val="000C6102"/>
    <w:rsid w:val="000D3EDE"/>
    <w:rsid w:val="000D45BB"/>
    <w:rsid w:val="000D55D8"/>
    <w:rsid w:val="000E0868"/>
    <w:rsid w:val="000E1E64"/>
    <w:rsid w:val="000E60D1"/>
    <w:rsid w:val="000F29F4"/>
    <w:rsid w:val="000F6C39"/>
    <w:rsid w:val="000F7850"/>
    <w:rsid w:val="00100E10"/>
    <w:rsid w:val="00102B06"/>
    <w:rsid w:val="001030A9"/>
    <w:rsid w:val="0011134D"/>
    <w:rsid w:val="00111ECD"/>
    <w:rsid w:val="00113406"/>
    <w:rsid w:val="00113B40"/>
    <w:rsid w:val="00114798"/>
    <w:rsid w:val="00127E65"/>
    <w:rsid w:val="00147409"/>
    <w:rsid w:val="001635D9"/>
    <w:rsid w:val="00164B0A"/>
    <w:rsid w:val="0016678B"/>
    <w:rsid w:val="0017064B"/>
    <w:rsid w:val="0017673D"/>
    <w:rsid w:val="001827FF"/>
    <w:rsid w:val="00184939"/>
    <w:rsid w:val="00196E84"/>
    <w:rsid w:val="001A3FDA"/>
    <w:rsid w:val="001C3160"/>
    <w:rsid w:val="001D5C57"/>
    <w:rsid w:val="001E2EA6"/>
    <w:rsid w:val="001F614E"/>
    <w:rsid w:val="001F78A6"/>
    <w:rsid w:val="001F7A9E"/>
    <w:rsid w:val="00205657"/>
    <w:rsid w:val="002175FF"/>
    <w:rsid w:val="00221D20"/>
    <w:rsid w:val="0022295F"/>
    <w:rsid w:val="00223C53"/>
    <w:rsid w:val="0022405A"/>
    <w:rsid w:val="00224BB2"/>
    <w:rsid w:val="002277AF"/>
    <w:rsid w:val="00235E72"/>
    <w:rsid w:val="00244CED"/>
    <w:rsid w:val="00246C1A"/>
    <w:rsid w:val="00257385"/>
    <w:rsid w:val="00257938"/>
    <w:rsid w:val="00264F9E"/>
    <w:rsid w:val="002669E5"/>
    <w:rsid w:val="00270737"/>
    <w:rsid w:val="00270FE9"/>
    <w:rsid w:val="0027489D"/>
    <w:rsid w:val="002B07ED"/>
    <w:rsid w:val="002B0A0C"/>
    <w:rsid w:val="002B739C"/>
    <w:rsid w:val="002C6186"/>
    <w:rsid w:val="002C7854"/>
    <w:rsid w:val="002D26BE"/>
    <w:rsid w:val="002D4644"/>
    <w:rsid w:val="002E5734"/>
    <w:rsid w:val="002E7C88"/>
    <w:rsid w:val="002E7F29"/>
    <w:rsid w:val="003027B3"/>
    <w:rsid w:val="00303A0B"/>
    <w:rsid w:val="003060A8"/>
    <w:rsid w:val="003140B8"/>
    <w:rsid w:val="00323CD2"/>
    <w:rsid w:val="003314ED"/>
    <w:rsid w:val="0033206B"/>
    <w:rsid w:val="0033350C"/>
    <w:rsid w:val="003348D5"/>
    <w:rsid w:val="0033490C"/>
    <w:rsid w:val="00341288"/>
    <w:rsid w:val="00345CF0"/>
    <w:rsid w:val="003609FC"/>
    <w:rsid w:val="003631CE"/>
    <w:rsid w:val="00370767"/>
    <w:rsid w:val="00372F11"/>
    <w:rsid w:val="0037386D"/>
    <w:rsid w:val="003835C7"/>
    <w:rsid w:val="00384322"/>
    <w:rsid w:val="003910EE"/>
    <w:rsid w:val="003A2C73"/>
    <w:rsid w:val="003A4568"/>
    <w:rsid w:val="003B0F79"/>
    <w:rsid w:val="003B29E6"/>
    <w:rsid w:val="003B6481"/>
    <w:rsid w:val="003B6873"/>
    <w:rsid w:val="003B79D8"/>
    <w:rsid w:val="003C0EA2"/>
    <w:rsid w:val="003C4558"/>
    <w:rsid w:val="003D2C04"/>
    <w:rsid w:val="003D79F2"/>
    <w:rsid w:val="003E0C3A"/>
    <w:rsid w:val="003E1360"/>
    <w:rsid w:val="003E7EB6"/>
    <w:rsid w:val="004010FE"/>
    <w:rsid w:val="0041076A"/>
    <w:rsid w:val="004128E9"/>
    <w:rsid w:val="0042036F"/>
    <w:rsid w:val="00420B01"/>
    <w:rsid w:val="0042125A"/>
    <w:rsid w:val="00431AE5"/>
    <w:rsid w:val="00435CD4"/>
    <w:rsid w:val="00435CF4"/>
    <w:rsid w:val="00435FBB"/>
    <w:rsid w:val="00441360"/>
    <w:rsid w:val="0044339F"/>
    <w:rsid w:val="00444C9E"/>
    <w:rsid w:val="0044557E"/>
    <w:rsid w:val="0044621D"/>
    <w:rsid w:val="004467B7"/>
    <w:rsid w:val="0045785F"/>
    <w:rsid w:val="00457FD6"/>
    <w:rsid w:val="00467556"/>
    <w:rsid w:val="004729D7"/>
    <w:rsid w:val="0047687E"/>
    <w:rsid w:val="00481021"/>
    <w:rsid w:val="0048567B"/>
    <w:rsid w:val="00495A3C"/>
    <w:rsid w:val="004963AA"/>
    <w:rsid w:val="004A34ED"/>
    <w:rsid w:val="004A649C"/>
    <w:rsid w:val="004B316A"/>
    <w:rsid w:val="004B719C"/>
    <w:rsid w:val="004D46BA"/>
    <w:rsid w:val="004D4B91"/>
    <w:rsid w:val="004D6C3C"/>
    <w:rsid w:val="004D6C98"/>
    <w:rsid w:val="004D7369"/>
    <w:rsid w:val="004E038E"/>
    <w:rsid w:val="004E1C3B"/>
    <w:rsid w:val="004F193F"/>
    <w:rsid w:val="004F1DC8"/>
    <w:rsid w:val="004F2D4A"/>
    <w:rsid w:val="004F34FE"/>
    <w:rsid w:val="004F79B8"/>
    <w:rsid w:val="00500BE4"/>
    <w:rsid w:val="00503527"/>
    <w:rsid w:val="005105A1"/>
    <w:rsid w:val="0051311C"/>
    <w:rsid w:val="00523C5A"/>
    <w:rsid w:val="00531827"/>
    <w:rsid w:val="00541729"/>
    <w:rsid w:val="00544D08"/>
    <w:rsid w:val="00546174"/>
    <w:rsid w:val="00556EF1"/>
    <w:rsid w:val="00560DCA"/>
    <w:rsid w:val="0056562D"/>
    <w:rsid w:val="0056706F"/>
    <w:rsid w:val="00581CB9"/>
    <w:rsid w:val="00582993"/>
    <w:rsid w:val="0058690F"/>
    <w:rsid w:val="005A2D94"/>
    <w:rsid w:val="005A3112"/>
    <w:rsid w:val="005B1E71"/>
    <w:rsid w:val="005B3F0E"/>
    <w:rsid w:val="005B3F2B"/>
    <w:rsid w:val="005B670E"/>
    <w:rsid w:val="005C2EE3"/>
    <w:rsid w:val="005C3D3F"/>
    <w:rsid w:val="005D122F"/>
    <w:rsid w:val="005E01A0"/>
    <w:rsid w:val="005E1C9A"/>
    <w:rsid w:val="005E2AE4"/>
    <w:rsid w:val="005E65D3"/>
    <w:rsid w:val="005F04F4"/>
    <w:rsid w:val="005F362D"/>
    <w:rsid w:val="005F7B15"/>
    <w:rsid w:val="006015A3"/>
    <w:rsid w:val="00605184"/>
    <w:rsid w:val="00605A47"/>
    <w:rsid w:val="00606CD5"/>
    <w:rsid w:val="00612429"/>
    <w:rsid w:val="00614482"/>
    <w:rsid w:val="0061494B"/>
    <w:rsid w:val="00615357"/>
    <w:rsid w:val="00642EC0"/>
    <w:rsid w:val="0064534B"/>
    <w:rsid w:val="006572CB"/>
    <w:rsid w:val="006577A7"/>
    <w:rsid w:val="00666635"/>
    <w:rsid w:val="006707DE"/>
    <w:rsid w:val="0067692E"/>
    <w:rsid w:val="00677B95"/>
    <w:rsid w:val="00685EEB"/>
    <w:rsid w:val="0068727B"/>
    <w:rsid w:val="00692BF4"/>
    <w:rsid w:val="006A11CC"/>
    <w:rsid w:val="006A2246"/>
    <w:rsid w:val="006A3330"/>
    <w:rsid w:val="006A53B7"/>
    <w:rsid w:val="006B61E2"/>
    <w:rsid w:val="006B7418"/>
    <w:rsid w:val="006C2C7C"/>
    <w:rsid w:val="006C5F73"/>
    <w:rsid w:val="006D29DE"/>
    <w:rsid w:val="006D4B8A"/>
    <w:rsid w:val="006E0FBD"/>
    <w:rsid w:val="006E23C0"/>
    <w:rsid w:val="006F1000"/>
    <w:rsid w:val="006F33A7"/>
    <w:rsid w:val="006F418E"/>
    <w:rsid w:val="00701994"/>
    <w:rsid w:val="00701E03"/>
    <w:rsid w:val="00702912"/>
    <w:rsid w:val="00712DB6"/>
    <w:rsid w:val="007206B0"/>
    <w:rsid w:val="00727577"/>
    <w:rsid w:val="00731B01"/>
    <w:rsid w:val="00737507"/>
    <w:rsid w:val="007427C4"/>
    <w:rsid w:val="00747EAB"/>
    <w:rsid w:val="00747EBC"/>
    <w:rsid w:val="0075362B"/>
    <w:rsid w:val="007556B8"/>
    <w:rsid w:val="0076434F"/>
    <w:rsid w:val="00765012"/>
    <w:rsid w:val="007705A3"/>
    <w:rsid w:val="00772AFB"/>
    <w:rsid w:val="00774886"/>
    <w:rsid w:val="00775E86"/>
    <w:rsid w:val="00780797"/>
    <w:rsid w:val="00784A7C"/>
    <w:rsid w:val="0078770C"/>
    <w:rsid w:val="0078776F"/>
    <w:rsid w:val="007907AE"/>
    <w:rsid w:val="0079448D"/>
    <w:rsid w:val="00797235"/>
    <w:rsid w:val="007975E3"/>
    <w:rsid w:val="007A7020"/>
    <w:rsid w:val="007B0F1D"/>
    <w:rsid w:val="007C1EE3"/>
    <w:rsid w:val="007C2A6B"/>
    <w:rsid w:val="007C5893"/>
    <w:rsid w:val="007C7B25"/>
    <w:rsid w:val="007D0DE5"/>
    <w:rsid w:val="007D7AAA"/>
    <w:rsid w:val="007E06E7"/>
    <w:rsid w:val="007E0AB7"/>
    <w:rsid w:val="007F0F5C"/>
    <w:rsid w:val="007F1CBB"/>
    <w:rsid w:val="007F6335"/>
    <w:rsid w:val="007F633F"/>
    <w:rsid w:val="007F729E"/>
    <w:rsid w:val="008078A9"/>
    <w:rsid w:val="00820E0F"/>
    <w:rsid w:val="00821168"/>
    <w:rsid w:val="008319AD"/>
    <w:rsid w:val="0083474D"/>
    <w:rsid w:val="00842E59"/>
    <w:rsid w:val="0085171B"/>
    <w:rsid w:val="00852DA1"/>
    <w:rsid w:val="00854E3F"/>
    <w:rsid w:val="008630C3"/>
    <w:rsid w:val="00865104"/>
    <w:rsid w:val="00865AA0"/>
    <w:rsid w:val="0086785F"/>
    <w:rsid w:val="00870037"/>
    <w:rsid w:val="00876215"/>
    <w:rsid w:val="0087752D"/>
    <w:rsid w:val="008929B8"/>
    <w:rsid w:val="00896C1F"/>
    <w:rsid w:val="00897C68"/>
    <w:rsid w:val="008A3CEB"/>
    <w:rsid w:val="008A5ED0"/>
    <w:rsid w:val="008A6E8A"/>
    <w:rsid w:val="008C1B64"/>
    <w:rsid w:val="008C48CB"/>
    <w:rsid w:val="008C6F28"/>
    <w:rsid w:val="008D2066"/>
    <w:rsid w:val="008F63A4"/>
    <w:rsid w:val="008F660C"/>
    <w:rsid w:val="0090014D"/>
    <w:rsid w:val="009046A2"/>
    <w:rsid w:val="00904FE4"/>
    <w:rsid w:val="009062EE"/>
    <w:rsid w:val="00907359"/>
    <w:rsid w:val="009077E2"/>
    <w:rsid w:val="00913382"/>
    <w:rsid w:val="00924EFA"/>
    <w:rsid w:val="00927A1B"/>
    <w:rsid w:val="009339DA"/>
    <w:rsid w:val="00935452"/>
    <w:rsid w:val="00937BAC"/>
    <w:rsid w:val="00951D98"/>
    <w:rsid w:val="00954400"/>
    <w:rsid w:val="00955A22"/>
    <w:rsid w:val="00963C8B"/>
    <w:rsid w:val="00964133"/>
    <w:rsid w:val="00975614"/>
    <w:rsid w:val="0097639E"/>
    <w:rsid w:val="009802FA"/>
    <w:rsid w:val="009840A6"/>
    <w:rsid w:val="00984A96"/>
    <w:rsid w:val="00987640"/>
    <w:rsid w:val="00994784"/>
    <w:rsid w:val="009A117C"/>
    <w:rsid w:val="009A1907"/>
    <w:rsid w:val="009A34E0"/>
    <w:rsid w:val="009A446C"/>
    <w:rsid w:val="009B253E"/>
    <w:rsid w:val="009B62CE"/>
    <w:rsid w:val="009B6F49"/>
    <w:rsid w:val="009C4D5A"/>
    <w:rsid w:val="009C587C"/>
    <w:rsid w:val="009C5F99"/>
    <w:rsid w:val="009C6815"/>
    <w:rsid w:val="009D0A6E"/>
    <w:rsid w:val="009D454D"/>
    <w:rsid w:val="009E28C3"/>
    <w:rsid w:val="009E4BE6"/>
    <w:rsid w:val="009F0E79"/>
    <w:rsid w:val="009F0F08"/>
    <w:rsid w:val="009F3E2B"/>
    <w:rsid w:val="009F6ED7"/>
    <w:rsid w:val="009F7FB6"/>
    <w:rsid w:val="00A00522"/>
    <w:rsid w:val="00A0058D"/>
    <w:rsid w:val="00A04F66"/>
    <w:rsid w:val="00A1233E"/>
    <w:rsid w:val="00A12CAC"/>
    <w:rsid w:val="00A1517A"/>
    <w:rsid w:val="00A207AF"/>
    <w:rsid w:val="00A21CF6"/>
    <w:rsid w:val="00A318B8"/>
    <w:rsid w:val="00A31B10"/>
    <w:rsid w:val="00A329D8"/>
    <w:rsid w:val="00A32C49"/>
    <w:rsid w:val="00A337D4"/>
    <w:rsid w:val="00A55E51"/>
    <w:rsid w:val="00A573B4"/>
    <w:rsid w:val="00A642B8"/>
    <w:rsid w:val="00A670DC"/>
    <w:rsid w:val="00A70F5F"/>
    <w:rsid w:val="00A751FD"/>
    <w:rsid w:val="00A76737"/>
    <w:rsid w:val="00A76AB9"/>
    <w:rsid w:val="00A95B3A"/>
    <w:rsid w:val="00AA5548"/>
    <w:rsid w:val="00AB07FC"/>
    <w:rsid w:val="00AC066C"/>
    <w:rsid w:val="00AC4EAC"/>
    <w:rsid w:val="00AC6E53"/>
    <w:rsid w:val="00AD07A1"/>
    <w:rsid w:val="00AD2FC2"/>
    <w:rsid w:val="00AE2B37"/>
    <w:rsid w:val="00AE5A36"/>
    <w:rsid w:val="00AF73A4"/>
    <w:rsid w:val="00B01CDB"/>
    <w:rsid w:val="00B02A3D"/>
    <w:rsid w:val="00B10034"/>
    <w:rsid w:val="00B2332E"/>
    <w:rsid w:val="00B27E04"/>
    <w:rsid w:val="00B4309C"/>
    <w:rsid w:val="00B442ED"/>
    <w:rsid w:val="00B45708"/>
    <w:rsid w:val="00B527ED"/>
    <w:rsid w:val="00B52C1E"/>
    <w:rsid w:val="00B5643D"/>
    <w:rsid w:val="00B603AE"/>
    <w:rsid w:val="00B60E5F"/>
    <w:rsid w:val="00B62981"/>
    <w:rsid w:val="00B63218"/>
    <w:rsid w:val="00B6421F"/>
    <w:rsid w:val="00B64768"/>
    <w:rsid w:val="00B64DD7"/>
    <w:rsid w:val="00B66DAF"/>
    <w:rsid w:val="00B670F3"/>
    <w:rsid w:val="00B705E1"/>
    <w:rsid w:val="00B753AC"/>
    <w:rsid w:val="00B83091"/>
    <w:rsid w:val="00B846AD"/>
    <w:rsid w:val="00B90EBC"/>
    <w:rsid w:val="00B92DB2"/>
    <w:rsid w:val="00BB0EDA"/>
    <w:rsid w:val="00BB307A"/>
    <w:rsid w:val="00BD2C50"/>
    <w:rsid w:val="00BD3F74"/>
    <w:rsid w:val="00BD516F"/>
    <w:rsid w:val="00BD6A19"/>
    <w:rsid w:val="00BE411F"/>
    <w:rsid w:val="00BF60A4"/>
    <w:rsid w:val="00BF6FC3"/>
    <w:rsid w:val="00BF7DE8"/>
    <w:rsid w:val="00C03B79"/>
    <w:rsid w:val="00C0509D"/>
    <w:rsid w:val="00C054CC"/>
    <w:rsid w:val="00C05955"/>
    <w:rsid w:val="00C068BE"/>
    <w:rsid w:val="00C06C39"/>
    <w:rsid w:val="00C06D1F"/>
    <w:rsid w:val="00C07A48"/>
    <w:rsid w:val="00C127E7"/>
    <w:rsid w:val="00C172A4"/>
    <w:rsid w:val="00C218B0"/>
    <w:rsid w:val="00C22602"/>
    <w:rsid w:val="00C26470"/>
    <w:rsid w:val="00C302E3"/>
    <w:rsid w:val="00C340FE"/>
    <w:rsid w:val="00C352E7"/>
    <w:rsid w:val="00C37209"/>
    <w:rsid w:val="00C3751E"/>
    <w:rsid w:val="00C541B5"/>
    <w:rsid w:val="00C55E76"/>
    <w:rsid w:val="00C65196"/>
    <w:rsid w:val="00C71D08"/>
    <w:rsid w:val="00C74186"/>
    <w:rsid w:val="00C752FC"/>
    <w:rsid w:val="00C75347"/>
    <w:rsid w:val="00C75436"/>
    <w:rsid w:val="00C75C3C"/>
    <w:rsid w:val="00C75CF5"/>
    <w:rsid w:val="00C75D5F"/>
    <w:rsid w:val="00C75E6B"/>
    <w:rsid w:val="00C818F3"/>
    <w:rsid w:val="00C82537"/>
    <w:rsid w:val="00C831DE"/>
    <w:rsid w:val="00C84C1C"/>
    <w:rsid w:val="00C85378"/>
    <w:rsid w:val="00C92023"/>
    <w:rsid w:val="00C95FF9"/>
    <w:rsid w:val="00CA3538"/>
    <w:rsid w:val="00CA431B"/>
    <w:rsid w:val="00CA6157"/>
    <w:rsid w:val="00CB6500"/>
    <w:rsid w:val="00CC7DFE"/>
    <w:rsid w:val="00CD1858"/>
    <w:rsid w:val="00CE256E"/>
    <w:rsid w:val="00CE3805"/>
    <w:rsid w:val="00CE3C17"/>
    <w:rsid w:val="00CF2BDD"/>
    <w:rsid w:val="00D02799"/>
    <w:rsid w:val="00D02C24"/>
    <w:rsid w:val="00D07C3F"/>
    <w:rsid w:val="00D07E25"/>
    <w:rsid w:val="00D1351F"/>
    <w:rsid w:val="00D159EA"/>
    <w:rsid w:val="00D22E3F"/>
    <w:rsid w:val="00D31637"/>
    <w:rsid w:val="00D3379C"/>
    <w:rsid w:val="00D365AA"/>
    <w:rsid w:val="00D36E98"/>
    <w:rsid w:val="00D374DA"/>
    <w:rsid w:val="00D510FE"/>
    <w:rsid w:val="00D54A96"/>
    <w:rsid w:val="00D62F9C"/>
    <w:rsid w:val="00D64CCC"/>
    <w:rsid w:val="00D71D72"/>
    <w:rsid w:val="00D731D8"/>
    <w:rsid w:val="00D74ECA"/>
    <w:rsid w:val="00D77375"/>
    <w:rsid w:val="00D81012"/>
    <w:rsid w:val="00D971DF"/>
    <w:rsid w:val="00DA1DA3"/>
    <w:rsid w:val="00DA20F1"/>
    <w:rsid w:val="00DA3D4C"/>
    <w:rsid w:val="00DB088A"/>
    <w:rsid w:val="00DB0AB4"/>
    <w:rsid w:val="00DC5260"/>
    <w:rsid w:val="00DC67CF"/>
    <w:rsid w:val="00DD3C84"/>
    <w:rsid w:val="00DD7C63"/>
    <w:rsid w:val="00DE50D3"/>
    <w:rsid w:val="00DE6517"/>
    <w:rsid w:val="00DF63A6"/>
    <w:rsid w:val="00E112A7"/>
    <w:rsid w:val="00E147C8"/>
    <w:rsid w:val="00E156C2"/>
    <w:rsid w:val="00E2101D"/>
    <w:rsid w:val="00E26D69"/>
    <w:rsid w:val="00E30553"/>
    <w:rsid w:val="00E33DCB"/>
    <w:rsid w:val="00E340D2"/>
    <w:rsid w:val="00E360AE"/>
    <w:rsid w:val="00E36731"/>
    <w:rsid w:val="00E53A3E"/>
    <w:rsid w:val="00E5419F"/>
    <w:rsid w:val="00E65328"/>
    <w:rsid w:val="00E66389"/>
    <w:rsid w:val="00E9408D"/>
    <w:rsid w:val="00E94704"/>
    <w:rsid w:val="00E9680D"/>
    <w:rsid w:val="00E96DAA"/>
    <w:rsid w:val="00EB2A70"/>
    <w:rsid w:val="00EB5B86"/>
    <w:rsid w:val="00EB5BD1"/>
    <w:rsid w:val="00EC3608"/>
    <w:rsid w:val="00ED04DF"/>
    <w:rsid w:val="00EE16E5"/>
    <w:rsid w:val="00EE1705"/>
    <w:rsid w:val="00EE3A72"/>
    <w:rsid w:val="00EE6606"/>
    <w:rsid w:val="00EE79F5"/>
    <w:rsid w:val="00EF09AA"/>
    <w:rsid w:val="00EF3C28"/>
    <w:rsid w:val="00EF4704"/>
    <w:rsid w:val="00F04953"/>
    <w:rsid w:val="00F06703"/>
    <w:rsid w:val="00F218C8"/>
    <w:rsid w:val="00F30324"/>
    <w:rsid w:val="00F34434"/>
    <w:rsid w:val="00F37217"/>
    <w:rsid w:val="00F374A3"/>
    <w:rsid w:val="00F417B5"/>
    <w:rsid w:val="00F511D4"/>
    <w:rsid w:val="00F52C73"/>
    <w:rsid w:val="00F5727E"/>
    <w:rsid w:val="00F609A7"/>
    <w:rsid w:val="00F60FD6"/>
    <w:rsid w:val="00F644AE"/>
    <w:rsid w:val="00F66B34"/>
    <w:rsid w:val="00F72460"/>
    <w:rsid w:val="00F7443E"/>
    <w:rsid w:val="00F82730"/>
    <w:rsid w:val="00F86DBA"/>
    <w:rsid w:val="00F952C2"/>
    <w:rsid w:val="00F96A7D"/>
    <w:rsid w:val="00FA270E"/>
    <w:rsid w:val="00FA713C"/>
    <w:rsid w:val="00FB1E85"/>
    <w:rsid w:val="00FB2BD9"/>
    <w:rsid w:val="00FB7C1A"/>
    <w:rsid w:val="00FC2F77"/>
    <w:rsid w:val="00FC304E"/>
    <w:rsid w:val="00FC316A"/>
    <w:rsid w:val="00FC475A"/>
    <w:rsid w:val="00FC6CDF"/>
    <w:rsid w:val="00FD2E57"/>
    <w:rsid w:val="00FD7045"/>
    <w:rsid w:val="00FE5E77"/>
    <w:rsid w:val="00FE6780"/>
    <w:rsid w:val="00FE788F"/>
    <w:rsid w:val="00FF5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CCE9C3"/>
  <w15:docId w15:val="{6BF864C4-4F89-4E73-AF33-E00CD5F4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3A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4BB2"/>
  </w:style>
  <w:style w:type="paragraph" w:styleId="a4">
    <w:name w:val="Balloon Text"/>
    <w:basedOn w:val="a"/>
    <w:semiHidden/>
    <w:rsid w:val="009F0F08"/>
    <w:rPr>
      <w:rFonts w:ascii="Arial" w:eastAsia="ＭＳ ゴシック" w:hAnsi="Arial"/>
      <w:sz w:val="18"/>
      <w:szCs w:val="18"/>
    </w:rPr>
  </w:style>
  <w:style w:type="table" w:styleId="a5">
    <w:name w:val="Table Grid"/>
    <w:basedOn w:val="a1"/>
    <w:rsid w:val="00C06D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352E7"/>
    <w:pPr>
      <w:tabs>
        <w:tab w:val="center" w:pos="4252"/>
        <w:tab w:val="right" w:pos="8504"/>
      </w:tabs>
      <w:snapToGrid w:val="0"/>
    </w:pPr>
  </w:style>
  <w:style w:type="character" w:customStyle="1" w:styleId="a7">
    <w:name w:val="ヘッダー (文字)"/>
    <w:link w:val="a6"/>
    <w:rsid w:val="00C352E7"/>
    <w:rPr>
      <w:kern w:val="2"/>
      <w:sz w:val="21"/>
      <w:szCs w:val="24"/>
    </w:rPr>
  </w:style>
  <w:style w:type="paragraph" w:styleId="a8">
    <w:name w:val="footer"/>
    <w:basedOn w:val="a"/>
    <w:link w:val="a9"/>
    <w:rsid w:val="00C352E7"/>
    <w:pPr>
      <w:tabs>
        <w:tab w:val="center" w:pos="4252"/>
        <w:tab w:val="right" w:pos="8504"/>
      </w:tabs>
      <w:snapToGrid w:val="0"/>
    </w:pPr>
  </w:style>
  <w:style w:type="character" w:customStyle="1" w:styleId="a9">
    <w:name w:val="フッター (文字)"/>
    <w:link w:val="a8"/>
    <w:rsid w:val="00C352E7"/>
    <w:rPr>
      <w:kern w:val="2"/>
      <w:sz w:val="21"/>
      <w:szCs w:val="24"/>
    </w:rPr>
  </w:style>
  <w:style w:type="paragraph" w:styleId="aa">
    <w:name w:val="List Paragraph"/>
    <w:basedOn w:val="a"/>
    <w:uiPriority w:val="34"/>
    <w:qFormat/>
    <w:rsid w:val="00D31637"/>
    <w:pPr>
      <w:ind w:leftChars="400" w:left="840"/>
    </w:pPr>
  </w:style>
  <w:style w:type="character" w:styleId="ab">
    <w:name w:val="Hyperlink"/>
    <w:basedOn w:val="a0"/>
    <w:unhideWhenUsed/>
    <w:rsid w:val="00223C53"/>
    <w:rPr>
      <w:color w:val="0000FF" w:themeColor="hyperlink"/>
      <w:u w:val="single"/>
    </w:rPr>
  </w:style>
  <w:style w:type="character" w:styleId="ac">
    <w:name w:val="Unresolved Mention"/>
    <w:basedOn w:val="a0"/>
    <w:uiPriority w:val="99"/>
    <w:semiHidden/>
    <w:unhideWhenUsed/>
    <w:rsid w:val="00223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301">
      <w:bodyDiv w:val="1"/>
      <w:marLeft w:val="0"/>
      <w:marRight w:val="0"/>
      <w:marTop w:val="0"/>
      <w:marBottom w:val="0"/>
      <w:divBdr>
        <w:top w:val="none" w:sz="0" w:space="0" w:color="auto"/>
        <w:left w:val="none" w:sz="0" w:space="0" w:color="auto"/>
        <w:bottom w:val="none" w:sz="0" w:space="0" w:color="auto"/>
        <w:right w:val="none" w:sz="0" w:space="0" w:color="auto"/>
      </w:divBdr>
      <w:divsChild>
        <w:div w:id="1787119961">
          <w:marLeft w:val="0"/>
          <w:marRight w:val="0"/>
          <w:marTop w:val="0"/>
          <w:marBottom w:val="0"/>
          <w:divBdr>
            <w:top w:val="none" w:sz="0" w:space="0" w:color="auto"/>
            <w:left w:val="none" w:sz="0" w:space="0" w:color="auto"/>
            <w:bottom w:val="none" w:sz="0" w:space="0" w:color="auto"/>
            <w:right w:val="none" w:sz="0" w:space="0" w:color="auto"/>
          </w:divBdr>
        </w:div>
        <w:div w:id="1729107073">
          <w:marLeft w:val="0"/>
          <w:marRight w:val="0"/>
          <w:marTop w:val="0"/>
          <w:marBottom w:val="0"/>
          <w:divBdr>
            <w:top w:val="none" w:sz="0" w:space="0" w:color="auto"/>
            <w:left w:val="none" w:sz="0" w:space="0" w:color="auto"/>
            <w:bottom w:val="none" w:sz="0" w:space="0" w:color="auto"/>
            <w:right w:val="none" w:sz="0" w:space="0" w:color="auto"/>
          </w:divBdr>
        </w:div>
      </w:divsChild>
    </w:div>
    <w:div w:id="727612205">
      <w:bodyDiv w:val="1"/>
      <w:marLeft w:val="0"/>
      <w:marRight w:val="0"/>
      <w:marTop w:val="0"/>
      <w:marBottom w:val="0"/>
      <w:divBdr>
        <w:top w:val="none" w:sz="0" w:space="0" w:color="auto"/>
        <w:left w:val="none" w:sz="0" w:space="0" w:color="auto"/>
        <w:bottom w:val="none" w:sz="0" w:space="0" w:color="auto"/>
        <w:right w:val="none" w:sz="0" w:space="0" w:color="auto"/>
      </w:divBdr>
      <w:divsChild>
        <w:div w:id="877933529">
          <w:marLeft w:val="0"/>
          <w:marRight w:val="0"/>
          <w:marTop w:val="0"/>
          <w:marBottom w:val="0"/>
          <w:divBdr>
            <w:top w:val="none" w:sz="0" w:space="0" w:color="auto"/>
            <w:left w:val="none" w:sz="0" w:space="0" w:color="auto"/>
            <w:bottom w:val="none" w:sz="0" w:space="0" w:color="auto"/>
            <w:right w:val="none" w:sz="0" w:space="0" w:color="auto"/>
          </w:divBdr>
          <w:divsChild>
            <w:div w:id="995181307">
              <w:marLeft w:val="0"/>
              <w:marRight w:val="0"/>
              <w:marTop w:val="0"/>
              <w:marBottom w:val="0"/>
              <w:divBdr>
                <w:top w:val="none" w:sz="0" w:space="0" w:color="auto"/>
                <w:left w:val="none" w:sz="0" w:space="0" w:color="auto"/>
                <w:bottom w:val="none" w:sz="0" w:space="0" w:color="auto"/>
                <w:right w:val="none" w:sz="0" w:space="0" w:color="auto"/>
              </w:divBdr>
              <w:divsChild>
                <w:div w:id="14740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1805">
      <w:bodyDiv w:val="1"/>
      <w:marLeft w:val="0"/>
      <w:marRight w:val="0"/>
      <w:marTop w:val="0"/>
      <w:marBottom w:val="0"/>
      <w:divBdr>
        <w:top w:val="none" w:sz="0" w:space="0" w:color="auto"/>
        <w:left w:val="none" w:sz="0" w:space="0" w:color="auto"/>
        <w:bottom w:val="none" w:sz="0" w:space="0" w:color="auto"/>
        <w:right w:val="none" w:sz="0" w:space="0" w:color="auto"/>
      </w:divBdr>
      <w:divsChild>
        <w:div w:id="1990203146">
          <w:marLeft w:val="0"/>
          <w:marRight w:val="0"/>
          <w:marTop w:val="0"/>
          <w:marBottom w:val="0"/>
          <w:divBdr>
            <w:top w:val="none" w:sz="0" w:space="0" w:color="auto"/>
            <w:left w:val="single" w:sz="6" w:space="0" w:color="666666"/>
            <w:bottom w:val="none" w:sz="0" w:space="0" w:color="auto"/>
            <w:right w:val="single" w:sz="6" w:space="0" w:color="666666"/>
          </w:divBdr>
          <w:divsChild>
            <w:div w:id="1303661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8B26-3B56-47B9-9390-ADEFF70A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473</Words>
  <Characters>2701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平成13年8月23日</vt:lpstr>
      <vt:lpstr>平成13年8月23日</vt:lpstr>
    </vt:vector>
  </TitlesOfParts>
  <Company/>
  <LinksUpToDate>false</LinksUpToDate>
  <CharactersWithSpaces>3168</CharactersWithSpaces>
  <SharedDoc>false</SharedDoc>
  <HLinks>
    <vt:vector size="36" baseType="variant">
      <vt:variant>
        <vt:i4>7667827</vt:i4>
      </vt:variant>
      <vt:variant>
        <vt:i4>15</vt:i4>
      </vt:variant>
      <vt:variant>
        <vt:i4>0</vt:i4>
      </vt:variant>
      <vt:variant>
        <vt:i4>5</vt:i4>
      </vt:variant>
      <vt:variant>
        <vt:lpwstr>http://ja.wikipedia.org/wiki/%E5%9B%BD%E9%81%93263%E5%8F%B7</vt:lpwstr>
      </vt:variant>
      <vt:variant>
        <vt:lpwstr/>
      </vt:variant>
      <vt:variant>
        <vt:i4>4653065</vt:i4>
      </vt:variant>
      <vt:variant>
        <vt:i4>12</vt:i4>
      </vt:variant>
      <vt:variant>
        <vt:i4>0</vt:i4>
      </vt:variant>
      <vt:variant>
        <vt:i4>5</vt:i4>
      </vt:variant>
      <vt:variant>
        <vt:lpwstr>http://ja.wikipedia.org/wiki/%E4%BD%90%E8%B3%80%E5%A4%A7%E5%92%8C%E3%82%A4%E3%83%B3%E3%82%BF%E3%83%BC%E3%83%81%E3%82%A7%E3%83%B3%E3%82%B8</vt:lpwstr>
      </vt:variant>
      <vt:variant>
        <vt:lpwstr/>
      </vt:variant>
      <vt:variant>
        <vt:i4>6422570</vt:i4>
      </vt:variant>
      <vt:variant>
        <vt:i4>9</vt:i4>
      </vt:variant>
      <vt:variant>
        <vt:i4>0</vt:i4>
      </vt:variant>
      <vt:variant>
        <vt:i4>5</vt:i4>
      </vt:variant>
      <vt:variant>
        <vt:lpwstr>http://ja.wikipedia.org/wiki/%E9%95%B7%E5%B4%8E%E8%87%AA%E5%8B%95%E8%BB%8A%E9%81%93</vt:lpwstr>
      </vt:variant>
      <vt:variant>
        <vt:lpwstr/>
      </vt:variant>
      <vt:variant>
        <vt:i4>1703949</vt:i4>
      </vt:variant>
      <vt:variant>
        <vt:i4>6</vt:i4>
      </vt:variant>
      <vt:variant>
        <vt:i4>0</vt:i4>
      </vt:variant>
      <vt:variant>
        <vt:i4>5</vt:i4>
      </vt:variant>
      <vt:variant>
        <vt:lpwstr>http://ja.wikipedia.org/wiki/%E6%98%AD%E5%92%8C%E3%83%90%E3%82%B9</vt:lpwstr>
      </vt:variant>
      <vt:variant>
        <vt:lpwstr/>
      </vt:variant>
      <vt:variant>
        <vt:i4>6750326</vt:i4>
      </vt:variant>
      <vt:variant>
        <vt:i4>3</vt:i4>
      </vt:variant>
      <vt:variant>
        <vt:i4>0</vt:i4>
      </vt:variant>
      <vt:variant>
        <vt:i4>5</vt:i4>
      </vt:variant>
      <vt:variant>
        <vt:lpwstr>http://ja.wikipedia.org/wiki/%E4%BD%90%E8%B3%80%E5%B8%82%E5%96%B6%E3%83%90%E3%82%B9</vt:lpwstr>
      </vt:variant>
      <vt:variant>
        <vt:lpwstr/>
      </vt:variant>
      <vt:variant>
        <vt:i4>7864365</vt:i4>
      </vt:variant>
      <vt:variant>
        <vt:i4>0</vt:i4>
      </vt:variant>
      <vt:variant>
        <vt:i4>0</vt:i4>
      </vt:variant>
      <vt:variant>
        <vt:i4>5</vt:i4>
      </vt:variant>
      <vt:variant>
        <vt:lpwstr>http://ja.wikipedia.org/wiki/%E4%BD%90%E8%B3%80%E9%A7%85%E3%83%90%E3%82%B9%E3%82%BB%E3%83%B3%E3%82%BF%E3%83%BC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平成13年8月23日</dc:title>
  <dc:creator>佐賀県介護サービス事業者等連</dc:creator>
  <cp:lastModifiedBy>竹下 優希</cp:lastModifiedBy>
  <cp:revision>2</cp:revision>
  <cp:lastPrinted>2021-05-19T01:23:00Z</cp:lastPrinted>
  <dcterms:created xsi:type="dcterms:W3CDTF">2021-05-24T04:32:00Z</dcterms:created>
  <dcterms:modified xsi:type="dcterms:W3CDTF">2021-05-24T04:32:00Z</dcterms:modified>
</cp:coreProperties>
</file>